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3619C7" w14:paraId="6273788E" w14:textId="77777777" w:rsidTr="00447445">
        <w:tc>
          <w:tcPr>
            <w:tcW w:w="4786" w:type="dxa"/>
          </w:tcPr>
          <w:p w14:paraId="27A3984D" w14:textId="77777777" w:rsidR="00265B05" w:rsidRPr="003619C7"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3619C7">
              <w:rPr>
                <w:bCs/>
                <w:iCs/>
                <w:spacing w:val="-6"/>
                <w:szCs w:val="26"/>
                <w:lang w:val="vi-VN"/>
              </w:rPr>
              <w:t>UBND TỈNH PHÚ YÊN</w:t>
            </w:r>
            <w:bookmarkEnd w:id="0"/>
            <w:bookmarkEnd w:id="1"/>
            <w:bookmarkEnd w:id="2"/>
            <w:bookmarkEnd w:id="3"/>
          </w:p>
          <w:p w14:paraId="4A169B36" w14:textId="77777777" w:rsidR="00265B05" w:rsidRPr="003619C7" w:rsidRDefault="00265B05" w:rsidP="00447445">
            <w:pPr>
              <w:spacing w:line="288" w:lineRule="auto"/>
              <w:ind w:left="-142" w:right="-108"/>
              <w:jc w:val="center"/>
              <w:rPr>
                <w:b/>
                <w:bCs/>
                <w:color w:val="000000"/>
                <w:szCs w:val="26"/>
                <w:lang w:val="vi-VN"/>
              </w:rPr>
            </w:pPr>
            <w:r w:rsidRPr="003619C7">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3619C7">
              <w:rPr>
                <w:b/>
                <w:bCs/>
                <w:color w:val="000000"/>
                <w:szCs w:val="26"/>
                <w:lang w:val="vi-VN"/>
              </w:rPr>
              <w:t>TRƯỜNG CAO ĐẲNG NGHỀ PHÚ YÊN</w:t>
            </w:r>
          </w:p>
        </w:tc>
        <w:tc>
          <w:tcPr>
            <w:tcW w:w="5562" w:type="dxa"/>
          </w:tcPr>
          <w:p w14:paraId="604D4D44" w14:textId="77777777" w:rsidR="00265B05" w:rsidRPr="003619C7" w:rsidRDefault="00265B05" w:rsidP="00447445">
            <w:pPr>
              <w:spacing w:line="288" w:lineRule="auto"/>
              <w:ind w:left="-108" w:right="-108"/>
              <w:jc w:val="center"/>
              <w:rPr>
                <w:b/>
                <w:color w:val="000000"/>
                <w:szCs w:val="26"/>
                <w:lang w:val="pt-BR"/>
              </w:rPr>
            </w:pPr>
            <w:r w:rsidRPr="003619C7">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3619C7" w:rsidRDefault="00265B05" w:rsidP="00447445">
            <w:pPr>
              <w:keepNext/>
              <w:spacing w:line="288" w:lineRule="auto"/>
              <w:jc w:val="center"/>
              <w:outlineLvl w:val="0"/>
              <w:rPr>
                <w:b/>
                <w:iCs/>
                <w:spacing w:val="-6"/>
                <w:szCs w:val="26"/>
                <w:lang w:val="vi-VN"/>
              </w:rPr>
            </w:pPr>
            <w:r w:rsidRPr="003619C7">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3619C7">
              <w:rPr>
                <w:b/>
                <w:iCs/>
                <w:spacing w:val="-6"/>
                <w:szCs w:val="26"/>
                <w:lang w:val="vi-VN"/>
              </w:rPr>
              <w:t>Độc lập - Tự do - Hạnh phúc</w:t>
            </w:r>
            <w:bookmarkEnd w:id="4"/>
            <w:bookmarkEnd w:id="5"/>
            <w:bookmarkEnd w:id="6"/>
            <w:bookmarkEnd w:id="7"/>
          </w:p>
          <w:p w14:paraId="0466450B" w14:textId="77777777" w:rsidR="00265B05" w:rsidRPr="003619C7" w:rsidRDefault="00265B05" w:rsidP="00447445">
            <w:pPr>
              <w:spacing w:line="288" w:lineRule="auto"/>
              <w:jc w:val="left"/>
              <w:rPr>
                <w:b/>
                <w:color w:val="000000"/>
                <w:szCs w:val="26"/>
                <w:lang w:val="vi-VN"/>
              </w:rPr>
            </w:pPr>
          </w:p>
        </w:tc>
      </w:tr>
    </w:tbl>
    <w:p w14:paraId="02E4DD52" w14:textId="77777777" w:rsidR="00265B05" w:rsidRPr="002A1798"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2A1798">
        <w:rPr>
          <w:b/>
          <w:sz w:val="32"/>
          <w:szCs w:val="26"/>
        </w:rPr>
        <w:t>CHƯƠNG TRÌNH ĐÀO TẠO</w:t>
      </w:r>
      <w:bookmarkEnd w:id="8"/>
      <w:bookmarkEnd w:id="9"/>
      <w:bookmarkEnd w:id="10"/>
      <w:bookmarkEnd w:id="11"/>
      <w:bookmarkEnd w:id="12"/>
      <w:bookmarkEnd w:id="13"/>
      <w:bookmarkEnd w:id="14"/>
      <w:bookmarkEnd w:id="15"/>
    </w:p>
    <w:p w14:paraId="5889C559" w14:textId="15E7569D" w:rsidR="000A0E1C" w:rsidRDefault="00265B05" w:rsidP="000A0E1C">
      <w:pPr>
        <w:jc w:val="center"/>
        <w:rPr>
          <w:i/>
          <w:iCs/>
          <w:szCs w:val="26"/>
          <w:lang w:val="vi-VN"/>
        </w:rPr>
      </w:pPr>
      <w:r>
        <w:rPr>
          <w:i/>
          <w:iCs/>
          <w:szCs w:val="26"/>
          <w:lang w:val="vi-VN"/>
        </w:rPr>
        <w:t xml:space="preserve">(Ban hành theo </w:t>
      </w:r>
      <w:r>
        <w:rPr>
          <w:i/>
          <w:iCs/>
          <w:szCs w:val="26"/>
        </w:rPr>
        <w:t>Q</w:t>
      </w:r>
      <w:r>
        <w:rPr>
          <w:i/>
          <w:iCs/>
          <w:szCs w:val="26"/>
          <w:lang w:val="vi-VN"/>
        </w:rPr>
        <w:t>uyết định số</w:t>
      </w:r>
      <w:r>
        <w:rPr>
          <w:i/>
          <w:iCs/>
          <w:szCs w:val="26"/>
        </w:rPr>
        <w:t>:</w:t>
      </w:r>
      <w:r w:rsidR="00A06D9B">
        <w:rPr>
          <w:i/>
          <w:iCs/>
          <w:szCs w:val="26"/>
        </w:rPr>
        <w:t xml:space="preserve"> 515</w:t>
      </w:r>
      <w:r>
        <w:rPr>
          <w:i/>
          <w:iCs/>
          <w:szCs w:val="26"/>
          <w:lang w:val="vi-VN"/>
        </w:rPr>
        <w:t xml:space="preserve">/QĐ – CĐN, ngày </w:t>
      </w:r>
      <w:r w:rsidR="00A06D9B">
        <w:rPr>
          <w:i/>
          <w:iCs/>
          <w:szCs w:val="26"/>
        </w:rPr>
        <w:t>21</w:t>
      </w:r>
      <w:r>
        <w:rPr>
          <w:i/>
          <w:iCs/>
          <w:szCs w:val="26"/>
          <w:lang w:val="vi-VN"/>
        </w:rPr>
        <w:t xml:space="preserve"> tháng</w:t>
      </w:r>
      <w:r>
        <w:rPr>
          <w:i/>
          <w:iCs/>
          <w:szCs w:val="26"/>
        </w:rPr>
        <w:t xml:space="preserve"> </w:t>
      </w:r>
      <w:r w:rsidR="00A06D9B">
        <w:rPr>
          <w:i/>
          <w:iCs/>
          <w:szCs w:val="26"/>
        </w:rPr>
        <w:t>12</w:t>
      </w:r>
      <w:r>
        <w:rPr>
          <w:i/>
          <w:iCs/>
          <w:szCs w:val="26"/>
          <w:lang w:val="vi-VN"/>
        </w:rPr>
        <w:t xml:space="preserve"> năm 20</w:t>
      </w:r>
      <w:r>
        <w:rPr>
          <w:i/>
          <w:iCs/>
          <w:szCs w:val="26"/>
        </w:rPr>
        <w:t>21</w:t>
      </w:r>
      <w:r>
        <w:rPr>
          <w:i/>
          <w:iCs/>
          <w:szCs w:val="26"/>
          <w:lang w:val="vi-VN"/>
        </w:rPr>
        <w:t xml:space="preserve"> </w:t>
      </w:r>
    </w:p>
    <w:p w14:paraId="210B3E53" w14:textId="71AB6D37" w:rsidR="00265B05" w:rsidRDefault="00265B05" w:rsidP="000A0E1C">
      <w:pPr>
        <w:jc w:val="center"/>
        <w:rPr>
          <w:szCs w:val="26"/>
          <w:lang w:val="vi-VN"/>
        </w:rPr>
      </w:pPr>
      <w:r>
        <w:rPr>
          <w:i/>
          <w:iCs/>
          <w:szCs w:val="26"/>
          <w:lang w:val="vi-VN"/>
        </w:rPr>
        <w:t xml:space="preserve">của Hiệu trưởng </w:t>
      </w:r>
      <w:r>
        <w:rPr>
          <w:i/>
          <w:iCs/>
          <w:szCs w:val="26"/>
        </w:rPr>
        <w:t>t</w:t>
      </w:r>
      <w:r>
        <w:rPr>
          <w:i/>
          <w:iCs/>
          <w:szCs w:val="26"/>
          <w:lang w:val="vi-VN"/>
        </w:rPr>
        <w:t xml:space="preserve">rường Cao </w:t>
      </w:r>
      <w:r>
        <w:rPr>
          <w:i/>
          <w:iCs/>
          <w:szCs w:val="26"/>
        </w:rPr>
        <w:t>đ</w:t>
      </w:r>
      <w:r>
        <w:rPr>
          <w:i/>
          <w:iCs/>
          <w:szCs w:val="26"/>
          <w:lang w:val="vi-VN"/>
        </w:rPr>
        <w:t>ẳng Nghề Phú Yên</w:t>
      </w:r>
      <w:r>
        <w:rPr>
          <w:szCs w:val="26"/>
          <w:lang w:val="vi-VN"/>
        </w:rPr>
        <w:t>)</w:t>
      </w:r>
    </w:p>
    <w:p w14:paraId="4762BE16" w14:textId="66F275D0" w:rsidR="00265B05" w:rsidRPr="00970266" w:rsidRDefault="000A0E1C" w:rsidP="000A0E1C">
      <w:pPr>
        <w:spacing w:line="288" w:lineRule="auto"/>
        <w:rPr>
          <w:b/>
          <w:bCs/>
          <w:szCs w:val="26"/>
          <w:lang w:val="pt-BR"/>
        </w:rPr>
      </w:pPr>
      <w:r w:rsidRPr="00E42E80">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p>
    <w:p w14:paraId="06CEDBC4" w14:textId="77777777" w:rsidR="00A52504" w:rsidRDefault="00A52504" w:rsidP="00A52504">
      <w:pPr>
        <w:pStyle w:val="Heading1"/>
        <w:rPr>
          <w:b/>
          <w:bCs w:val="0"/>
          <w:szCs w:val="26"/>
          <w:lang w:val="nl-NL"/>
        </w:rPr>
      </w:pPr>
      <w:bookmarkStart w:id="16" w:name="_Toc87515982"/>
      <w:bookmarkStart w:id="17" w:name="_Toc87516056"/>
      <w:bookmarkStart w:id="18" w:name="_Toc89877112"/>
      <w:r>
        <w:rPr>
          <w:b/>
          <w:bCs w:val="0"/>
          <w:szCs w:val="26"/>
          <w:lang w:val="nl-NL"/>
        </w:rPr>
        <w:t>Tên nghề: Chế tạo thiết bị cơ khí</w:t>
      </w:r>
      <w:bookmarkEnd w:id="16"/>
      <w:bookmarkEnd w:id="17"/>
      <w:bookmarkEnd w:id="18"/>
    </w:p>
    <w:p w14:paraId="48D19E9B" w14:textId="77777777" w:rsidR="00A52504" w:rsidRDefault="00A52504" w:rsidP="00A52504">
      <w:pPr>
        <w:spacing w:line="288" w:lineRule="auto"/>
        <w:rPr>
          <w:b/>
          <w:bCs/>
          <w:szCs w:val="26"/>
          <w:lang w:val="nl-NL"/>
        </w:rPr>
      </w:pPr>
      <w:r>
        <w:rPr>
          <w:b/>
          <w:bCs/>
          <w:szCs w:val="26"/>
          <w:lang w:val="nl-NL"/>
        </w:rPr>
        <w:t xml:space="preserve">Mã nghề: 6502104                                   </w:t>
      </w:r>
    </w:p>
    <w:p w14:paraId="2CBE8730" w14:textId="77777777" w:rsidR="00A52504" w:rsidRDefault="00A52504" w:rsidP="00A52504">
      <w:pPr>
        <w:spacing w:line="288" w:lineRule="auto"/>
        <w:rPr>
          <w:b/>
          <w:bCs/>
          <w:szCs w:val="26"/>
          <w:lang w:val="nl-NL"/>
        </w:rPr>
      </w:pPr>
      <w:r>
        <w:rPr>
          <w:b/>
          <w:bCs/>
          <w:szCs w:val="26"/>
          <w:lang w:val="nl-NL"/>
        </w:rPr>
        <w:t xml:space="preserve">Trình độ đào tạo: </w:t>
      </w:r>
      <w:r>
        <w:rPr>
          <w:szCs w:val="26"/>
          <w:lang w:val="nl-NL"/>
        </w:rPr>
        <w:t>liên thông</w:t>
      </w:r>
      <w:r>
        <w:rPr>
          <w:b/>
          <w:bCs/>
          <w:szCs w:val="26"/>
          <w:lang w:val="nl-NL"/>
        </w:rPr>
        <w:t xml:space="preserve"> </w:t>
      </w:r>
      <w:r>
        <w:rPr>
          <w:szCs w:val="26"/>
          <w:lang w:val="nl-NL"/>
        </w:rPr>
        <w:t xml:space="preserve">Cao đẳng </w:t>
      </w:r>
    </w:p>
    <w:p w14:paraId="2454FEFA" w14:textId="77777777" w:rsidR="00A52504" w:rsidRDefault="00A52504" w:rsidP="00A52504">
      <w:pPr>
        <w:spacing w:line="288" w:lineRule="auto"/>
        <w:rPr>
          <w:b/>
          <w:bCs/>
          <w:szCs w:val="26"/>
          <w:lang w:val="nl-NL"/>
        </w:rPr>
      </w:pPr>
      <w:r>
        <w:rPr>
          <w:b/>
          <w:bCs/>
          <w:szCs w:val="26"/>
          <w:lang w:val="nl-NL"/>
        </w:rPr>
        <w:t xml:space="preserve">Loại hình đào tạo: </w:t>
      </w:r>
      <w:r>
        <w:rPr>
          <w:bCs/>
          <w:szCs w:val="26"/>
          <w:lang w:val="nl-NL"/>
        </w:rPr>
        <w:t>Chính quy</w:t>
      </w:r>
    </w:p>
    <w:p w14:paraId="6BC67BAF" w14:textId="77777777" w:rsidR="00A52504" w:rsidRDefault="00A52504" w:rsidP="00A52504">
      <w:pPr>
        <w:spacing w:line="288" w:lineRule="auto"/>
        <w:rPr>
          <w:szCs w:val="26"/>
          <w:lang w:val="nl-NL"/>
        </w:rPr>
      </w:pPr>
      <w:r>
        <w:rPr>
          <w:b/>
          <w:bCs/>
          <w:szCs w:val="26"/>
          <w:lang w:val="nl-NL"/>
        </w:rPr>
        <w:t xml:space="preserve">Đối tượng tuyển sinh: </w:t>
      </w:r>
      <w:r>
        <w:rPr>
          <w:szCs w:val="26"/>
          <w:lang w:val="vi-VN"/>
        </w:rPr>
        <w:t>Tốt nghiệp trung cấp và trung học phổ thông hoặc tương đương</w:t>
      </w:r>
    </w:p>
    <w:p w14:paraId="3883D1A0" w14:textId="77777777" w:rsidR="00A52504" w:rsidRDefault="00A52504" w:rsidP="00A52504">
      <w:pPr>
        <w:spacing w:line="288" w:lineRule="auto"/>
        <w:rPr>
          <w:szCs w:val="26"/>
          <w:lang w:val="vi-VN"/>
        </w:rPr>
      </w:pPr>
      <w:r>
        <w:rPr>
          <w:b/>
          <w:szCs w:val="26"/>
          <w:lang w:val="nl-NL"/>
        </w:rPr>
        <w:t>Thời gian đào tạo</w:t>
      </w:r>
      <w:r>
        <w:rPr>
          <w:szCs w:val="26"/>
          <w:lang w:val="nl-NL"/>
        </w:rPr>
        <w:t>: 1 năm</w:t>
      </w:r>
    </w:p>
    <w:p w14:paraId="340DB414" w14:textId="77777777" w:rsidR="00A52504" w:rsidRDefault="00A52504" w:rsidP="00A52504">
      <w:pPr>
        <w:pStyle w:val="Header"/>
        <w:rPr>
          <w:rStyle w:val="Heading1Char"/>
          <w:b/>
          <w:lang w:val="vi-VN"/>
        </w:rPr>
      </w:pPr>
      <w:bookmarkStart w:id="19" w:name="_Toc87515983"/>
      <w:bookmarkStart w:id="20" w:name="_Toc87516057"/>
      <w:bookmarkStart w:id="21" w:name="_Toc89877113"/>
    </w:p>
    <w:p w14:paraId="0CC22BA6" w14:textId="77777777" w:rsidR="00A52504" w:rsidRDefault="00A52504" w:rsidP="00A52504">
      <w:pPr>
        <w:pStyle w:val="Header"/>
        <w:rPr>
          <w:szCs w:val="26"/>
        </w:rPr>
      </w:pPr>
      <w:r>
        <w:rPr>
          <w:rStyle w:val="Heading1Char"/>
          <w:b/>
          <w:lang w:val="vi-VN"/>
        </w:rPr>
        <w:t xml:space="preserve">1. </w:t>
      </w:r>
      <w:bookmarkStart w:id="22" w:name="_Toc468046918"/>
      <w:bookmarkStart w:id="23" w:name="_Toc483861635"/>
      <w:bookmarkStart w:id="24" w:name="_Toc483865038"/>
      <w:bookmarkStart w:id="25" w:name="_Toc485333027"/>
      <w:r>
        <w:rPr>
          <w:rStyle w:val="Heading1Char"/>
          <w:b/>
        </w:rPr>
        <w:t>MỤC TIÊU ĐÀO TẠO</w:t>
      </w:r>
      <w:bookmarkEnd w:id="19"/>
      <w:bookmarkEnd w:id="20"/>
      <w:bookmarkEnd w:id="21"/>
      <w:r>
        <w:rPr>
          <w:b/>
          <w:szCs w:val="26"/>
        </w:rPr>
        <w:t>:</w:t>
      </w:r>
      <w:bookmarkEnd w:id="22"/>
      <w:bookmarkEnd w:id="23"/>
      <w:bookmarkEnd w:id="24"/>
      <w:bookmarkEnd w:id="25"/>
      <w:r>
        <w:rPr>
          <w:b/>
          <w:szCs w:val="26"/>
        </w:rPr>
        <w:t xml:space="preserve"> </w:t>
      </w:r>
    </w:p>
    <w:p w14:paraId="1011449E" w14:textId="77777777" w:rsidR="00A52504" w:rsidRDefault="00A52504" w:rsidP="00A52504">
      <w:pPr>
        <w:pStyle w:val="ListParagraph"/>
        <w:numPr>
          <w:ilvl w:val="1"/>
          <w:numId w:val="5"/>
        </w:numPr>
        <w:spacing w:line="288" w:lineRule="auto"/>
        <w:outlineLvl w:val="0"/>
        <w:rPr>
          <w:b/>
          <w:szCs w:val="26"/>
          <w:lang w:val="pt-BR" w:eastAsia="x-none"/>
        </w:rPr>
      </w:pPr>
      <w:bookmarkStart w:id="26" w:name="_Toc87515984"/>
      <w:bookmarkStart w:id="27" w:name="_Toc87516058"/>
      <w:bookmarkStart w:id="28" w:name="_Toc87516549"/>
      <w:bookmarkStart w:id="29" w:name="_Toc87516611"/>
      <w:bookmarkStart w:id="30" w:name="_Toc89869521"/>
      <w:bookmarkStart w:id="31" w:name="_Toc89869814"/>
      <w:bookmarkStart w:id="32" w:name="_Toc89877114"/>
      <w:r>
        <w:rPr>
          <w:b/>
          <w:szCs w:val="26"/>
          <w:lang w:val="pt-BR" w:eastAsia="x-none"/>
        </w:rPr>
        <w:t>Mục tiêu chung</w:t>
      </w:r>
      <w:bookmarkEnd w:id="26"/>
      <w:bookmarkEnd w:id="27"/>
      <w:bookmarkEnd w:id="28"/>
      <w:bookmarkEnd w:id="29"/>
      <w:bookmarkEnd w:id="30"/>
      <w:bookmarkEnd w:id="31"/>
      <w:bookmarkEnd w:id="32"/>
    </w:p>
    <w:p w14:paraId="0182158D" w14:textId="77777777" w:rsidR="00A52504" w:rsidRDefault="00A52504" w:rsidP="00A52504">
      <w:pPr>
        <w:widowControl w:val="0"/>
        <w:tabs>
          <w:tab w:val="left" w:pos="567"/>
        </w:tabs>
        <w:spacing w:after="120" w:line="320" w:lineRule="exact"/>
        <w:rPr>
          <w:spacing w:val="-6"/>
          <w:sz w:val="28"/>
          <w:szCs w:val="28"/>
          <w:lang w:val="nl-NL" w:eastAsia="x-none"/>
        </w:rPr>
      </w:pPr>
      <w:r>
        <w:rPr>
          <w:sz w:val="28"/>
          <w:szCs w:val="28"/>
          <w:lang w:val="pt-BR" w:eastAsia="x-none"/>
        </w:rPr>
        <w:tab/>
        <w:t xml:space="preserve">Chế tạo thiết bị cơ khí trình độ cao đẳng là ngành, nghề thực hiện các công việc chế tạo ra các thiết bị phụ trợ và sản phẩm cơ khí ứng dụng vào quá trình sản xuất và đời sống xã hội như các chi tiết thiết bị trong lĩnh vực cơ khí, xây dựng, điện … các chi tiết thiết bị theo tiêu chuẩn và phi tiêu chuẩn, đảm bảo tiêu chuẩn kỹ thuật và an toàn, </w:t>
      </w:r>
      <w:r>
        <w:rPr>
          <w:sz w:val="28"/>
          <w:szCs w:val="28"/>
          <w:lang w:val="x-none" w:eastAsia="x-none"/>
        </w:rPr>
        <w:t xml:space="preserve">đáp ứng yêu cầu bậc </w:t>
      </w:r>
      <w:r>
        <w:rPr>
          <w:sz w:val="28"/>
          <w:szCs w:val="28"/>
          <w:lang w:val="nl-NL" w:eastAsia="x-none"/>
        </w:rPr>
        <w:t>5</w:t>
      </w:r>
      <w:r>
        <w:rPr>
          <w:sz w:val="28"/>
          <w:szCs w:val="28"/>
          <w:lang w:val="x-none" w:eastAsia="x-none"/>
        </w:rPr>
        <w:t xml:space="preserve"> trong Khung trình độ quốc gia Việt Nam</w:t>
      </w:r>
      <w:r>
        <w:rPr>
          <w:sz w:val="28"/>
          <w:szCs w:val="28"/>
          <w:lang w:val="nl-NL" w:eastAsia="x-none"/>
        </w:rPr>
        <w:t>.</w:t>
      </w:r>
    </w:p>
    <w:p w14:paraId="768185E1" w14:textId="77777777" w:rsidR="00A52504" w:rsidRDefault="00A52504" w:rsidP="00A52504">
      <w:pPr>
        <w:widowControl w:val="0"/>
        <w:tabs>
          <w:tab w:val="left" w:pos="567"/>
        </w:tabs>
        <w:autoSpaceDE w:val="0"/>
        <w:autoSpaceDN w:val="0"/>
        <w:adjustRightInd w:val="0"/>
        <w:spacing w:after="120" w:line="320" w:lineRule="exact"/>
        <w:rPr>
          <w:sz w:val="28"/>
          <w:szCs w:val="28"/>
          <w:lang w:val="nl-NL"/>
        </w:rPr>
      </w:pPr>
      <w:r>
        <w:rPr>
          <w:sz w:val="28"/>
          <w:szCs w:val="28"/>
          <w:lang w:val="nl-NL"/>
        </w:rPr>
        <w:tab/>
        <w:t xml:space="preserve">Các công việc của nghề chủ yếu được thực hiện tại các phân xưởng, nhà máy, công ty sản xuất và kinh doanh với điều kiện làm việc thuận lợi, đảm bảo an toàn - vệ sinh và sức khỏe. Cường độ làm việc không cao nhưng chịu áp lực lớn về thời gian phục vụ và yêu cầu đảm bảo sự hài lòng đa dạng của khách hàng. </w:t>
      </w:r>
    </w:p>
    <w:p w14:paraId="61FA09C4" w14:textId="77777777" w:rsidR="00A52504" w:rsidRDefault="00A52504" w:rsidP="00A52504">
      <w:pPr>
        <w:widowControl w:val="0"/>
        <w:tabs>
          <w:tab w:val="left" w:pos="567"/>
        </w:tabs>
        <w:autoSpaceDE w:val="0"/>
        <w:autoSpaceDN w:val="0"/>
        <w:adjustRightInd w:val="0"/>
        <w:spacing w:after="120" w:line="320" w:lineRule="exact"/>
        <w:rPr>
          <w:sz w:val="28"/>
          <w:szCs w:val="28"/>
          <w:lang w:val="nl-NL"/>
        </w:rPr>
      </w:pPr>
      <w:r>
        <w:rPr>
          <w:sz w:val="28"/>
          <w:szCs w:val="28"/>
          <w:lang w:val="nl-NL"/>
        </w:rPr>
        <w:tab/>
        <w:t>Để hành nghề, người lao động phải có sức khỏe tốt, có đạo đức nghề nghiệp tốt, có đủ kiến thức chuyên môn và kỹ năng nghề đáp ứng với vị trí công việc. Ngoài ra, cần phải thường xuyên học tập để nâng cao khả năng giao tiếp bằng ngoại ngữ, mở rộng kiến thức xã hội; rèn luyện tính cẩn thận, chi tiết, rõ ràng; xây dựng ý thức nghề và sự say mê nghề.</w:t>
      </w:r>
    </w:p>
    <w:p w14:paraId="50558157" w14:textId="77777777" w:rsidR="00A52504" w:rsidRDefault="00A52504" w:rsidP="00A52504">
      <w:pPr>
        <w:pStyle w:val="ListParagraph"/>
        <w:numPr>
          <w:ilvl w:val="1"/>
          <w:numId w:val="5"/>
        </w:numPr>
        <w:spacing w:line="288" w:lineRule="auto"/>
        <w:outlineLvl w:val="0"/>
        <w:rPr>
          <w:b/>
          <w:szCs w:val="26"/>
          <w:lang w:val="pt-BR" w:eastAsia="x-none"/>
        </w:rPr>
      </w:pPr>
      <w:bookmarkStart w:id="33" w:name="_Toc87515985"/>
      <w:bookmarkStart w:id="34" w:name="_Toc87516059"/>
      <w:bookmarkStart w:id="35" w:name="_Toc87516550"/>
      <w:bookmarkStart w:id="36" w:name="_Toc87516612"/>
      <w:bookmarkStart w:id="37" w:name="_Toc89869522"/>
      <w:bookmarkStart w:id="38" w:name="_Toc89869815"/>
      <w:bookmarkStart w:id="39" w:name="_Toc89877115"/>
      <w:r>
        <w:rPr>
          <w:b/>
          <w:szCs w:val="26"/>
          <w:lang w:val="pt-BR" w:eastAsia="x-none"/>
        </w:rPr>
        <w:t>Mục tiêu cụ thể</w:t>
      </w:r>
      <w:bookmarkEnd w:id="33"/>
      <w:bookmarkEnd w:id="34"/>
      <w:bookmarkEnd w:id="35"/>
      <w:bookmarkEnd w:id="36"/>
      <w:bookmarkEnd w:id="37"/>
      <w:bookmarkEnd w:id="38"/>
      <w:bookmarkEnd w:id="39"/>
    </w:p>
    <w:p w14:paraId="7B4FB7F9" w14:textId="77777777" w:rsidR="00A52504" w:rsidRDefault="00A52504" w:rsidP="00A52504">
      <w:pPr>
        <w:tabs>
          <w:tab w:val="left" w:pos="851"/>
        </w:tabs>
        <w:spacing w:line="288" w:lineRule="auto"/>
        <w:rPr>
          <w:i/>
          <w:iCs/>
          <w:szCs w:val="26"/>
        </w:rPr>
      </w:pPr>
      <w:r>
        <w:rPr>
          <w:i/>
          <w:iCs/>
          <w:szCs w:val="26"/>
        </w:rPr>
        <w:t>*</w:t>
      </w:r>
      <w:r>
        <w:rPr>
          <w:i/>
          <w:iCs/>
          <w:szCs w:val="26"/>
          <w:lang w:val="vi-VN"/>
        </w:rPr>
        <w:t xml:space="preserve"> Kiến thức:</w:t>
      </w:r>
    </w:p>
    <w:p w14:paraId="3C51D5B3" w14:textId="77777777" w:rsidR="00A52504" w:rsidRDefault="00A52504" w:rsidP="00A52504">
      <w:pPr>
        <w:widowControl w:val="0"/>
        <w:tabs>
          <w:tab w:val="left" w:pos="567"/>
        </w:tabs>
        <w:spacing w:after="120" w:line="320" w:lineRule="exact"/>
        <w:rPr>
          <w:sz w:val="28"/>
          <w:szCs w:val="28"/>
          <w:lang w:val="pt-BR"/>
        </w:rPr>
      </w:pPr>
      <w:r>
        <w:rPr>
          <w:sz w:val="28"/>
          <w:szCs w:val="28"/>
          <w:lang w:val="pt-BR"/>
        </w:rPr>
        <w:t>- Trình bày được sơ đồ cấu tạo, nguyên lý làm việc của các cơ cấu truyền động cơ khí thông dụng và hiện đại;</w:t>
      </w:r>
    </w:p>
    <w:p w14:paraId="2A8012D0" w14:textId="77777777" w:rsidR="00A52504" w:rsidRDefault="00A52504" w:rsidP="00A52504">
      <w:pPr>
        <w:widowControl w:val="0"/>
        <w:tabs>
          <w:tab w:val="left" w:pos="567"/>
        </w:tabs>
        <w:spacing w:after="120" w:line="320" w:lineRule="exact"/>
        <w:rPr>
          <w:sz w:val="28"/>
          <w:szCs w:val="28"/>
          <w:lang w:val="pt-BR"/>
        </w:rPr>
      </w:pPr>
      <w:r>
        <w:rPr>
          <w:sz w:val="28"/>
          <w:szCs w:val="28"/>
          <w:lang w:val="pt-BR"/>
        </w:rPr>
        <w:t>- Mô tả được quá trình biến dạng của kim loại khi có ngoại lực tác dụng;</w:t>
      </w:r>
    </w:p>
    <w:p w14:paraId="0E5E86CA" w14:textId="77777777" w:rsidR="00A52504" w:rsidRDefault="00A52504" w:rsidP="00A52504">
      <w:pPr>
        <w:widowControl w:val="0"/>
        <w:tabs>
          <w:tab w:val="left" w:pos="567"/>
        </w:tabs>
        <w:spacing w:after="120" w:line="320" w:lineRule="exact"/>
        <w:rPr>
          <w:sz w:val="28"/>
          <w:szCs w:val="28"/>
          <w:lang w:val="pt-BR"/>
        </w:rPr>
      </w:pPr>
      <w:r>
        <w:rPr>
          <w:sz w:val="28"/>
          <w:szCs w:val="28"/>
          <w:lang w:val="pt-BR"/>
        </w:rPr>
        <w:t>- Trình bày được phương pháp lựa chọn các loại vật tư, thiết bị phù hợp với yêu cầu chế tạo;</w:t>
      </w:r>
    </w:p>
    <w:p w14:paraId="5B65A2F6" w14:textId="77777777" w:rsidR="00A52504" w:rsidRDefault="00A52504" w:rsidP="00A52504">
      <w:pPr>
        <w:widowControl w:val="0"/>
        <w:tabs>
          <w:tab w:val="left" w:pos="567"/>
        </w:tabs>
        <w:spacing w:after="120" w:line="320" w:lineRule="exact"/>
        <w:rPr>
          <w:sz w:val="28"/>
          <w:szCs w:val="28"/>
          <w:lang w:val="pt-BR"/>
        </w:rPr>
      </w:pPr>
      <w:r>
        <w:rPr>
          <w:sz w:val="28"/>
          <w:szCs w:val="28"/>
          <w:lang w:val="pt-BR"/>
        </w:rPr>
        <w:t>- Trình bày được phương pháp tính toán sức bền vật liệu, dung sai các kết cấu trên bản vẽ phức tạp;</w:t>
      </w:r>
    </w:p>
    <w:p w14:paraId="65299E51" w14:textId="77777777" w:rsidR="00A52504" w:rsidRDefault="00A52504" w:rsidP="00A52504">
      <w:pPr>
        <w:widowControl w:val="0"/>
        <w:tabs>
          <w:tab w:val="left" w:pos="567"/>
        </w:tabs>
        <w:spacing w:after="120" w:line="320" w:lineRule="exact"/>
        <w:rPr>
          <w:sz w:val="28"/>
          <w:szCs w:val="28"/>
          <w:lang w:val="pt-BR"/>
        </w:rPr>
      </w:pPr>
      <w:r>
        <w:rPr>
          <w:sz w:val="28"/>
          <w:szCs w:val="28"/>
          <w:lang w:val="pt-BR"/>
        </w:rPr>
        <w:t>- Phân tích được phương pháp đọc bản vẽ thi công và các tài liệu liên quan;</w:t>
      </w:r>
    </w:p>
    <w:p w14:paraId="08AB794C" w14:textId="77777777" w:rsidR="00A52504" w:rsidRDefault="00A52504" w:rsidP="00A52504">
      <w:pPr>
        <w:widowControl w:val="0"/>
        <w:tabs>
          <w:tab w:val="left" w:pos="567"/>
        </w:tabs>
        <w:spacing w:after="120" w:line="320" w:lineRule="exact"/>
        <w:rPr>
          <w:sz w:val="28"/>
          <w:szCs w:val="28"/>
          <w:lang w:val="pt-BR"/>
        </w:rPr>
      </w:pPr>
      <w:r>
        <w:rPr>
          <w:sz w:val="28"/>
          <w:szCs w:val="28"/>
          <w:lang w:val="pt-BR"/>
        </w:rPr>
        <w:t xml:space="preserve">- Trình bày được phương pháp tính toán, triển khai, xếp hình pha cắt kim loại, tiết kiệm </w:t>
      </w:r>
      <w:r>
        <w:rPr>
          <w:sz w:val="28"/>
          <w:szCs w:val="28"/>
          <w:lang w:val="pt-BR"/>
        </w:rPr>
        <w:lastRenderedPageBreak/>
        <w:t>vật liệu;</w:t>
      </w:r>
    </w:p>
    <w:p w14:paraId="3559135B" w14:textId="77777777" w:rsidR="00A52504" w:rsidRDefault="00A52504" w:rsidP="00A52504">
      <w:pPr>
        <w:widowControl w:val="0"/>
        <w:tabs>
          <w:tab w:val="left" w:pos="567"/>
        </w:tabs>
        <w:spacing w:after="120" w:line="320" w:lineRule="exact"/>
        <w:rPr>
          <w:sz w:val="28"/>
          <w:szCs w:val="28"/>
          <w:lang w:val="pt-BR"/>
        </w:rPr>
      </w:pPr>
      <w:r>
        <w:rPr>
          <w:sz w:val="28"/>
          <w:szCs w:val="28"/>
          <w:lang w:val="pt-BR"/>
        </w:rPr>
        <w:t>- Phân tích được quy trình công nghệ gia công chế tạo thiết bị cơ khí, lập được quy trình công nghệ;</w:t>
      </w:r>
    </w:p>
    <w:p w14:paraId="35484D1F" w14:textId="77777777" w:rsidR="00A52504" w:rsidRDefault="00A52504" w:rsidP="00A52504">
      <w:pPr>
        <w:widowControl w:val="0"/>
        <w:tabs>
          <w:tab w:val="left" w:pos="567"/>
        </w:tabs>
        <w:spacing w:after="120" w:line="320" w:lineRule="exact"/>
        <w:rPr>
          <w:sz w:val="28"/>
          <w:szCs w:val="28"/>
          <w:lang w:val="pt-BR"/>
        </w:rPr>
      </w:pPr>
      <w:r>
        <w:rPr>
          <w:sz w:val="28"/>
          <w:szCs w:val="28"/>
          <w:lang w:val="pt-BR"/>
        </w:rPr>
        <w:t>- Trình bày được nội dung về an toàn, phòng chống cháy nổ, vệ sinh công nghiệp;</w:t>
      </w:r>
    </w:p>
    <w:p w14:paraId="31C3678B" w14:textId="77777777" w:rsidR="00A52504" w:rsidRDefault="00A52504" w:rsidP="00A52504">
      <w:pPr>
        <w:widowControl w:val="0"/>
        <w:tabs>
          <w:tab w:val="left" w:pos="567"/>
          <w:tab w:val="left" w:pos="3795"/>
        </w:tabs>
        <w:spacing w:after="120" w:line="320" w:lineRule="exact"/>
        <w:rPr>
          <w:sz w:val="28"/>
          <w:szCs w:val="28"/>
          <w:lang w:val="pt-BR"/>
        </w:rPr>
      </w:pPr>
      <w:r>
        <w:rPr>
          <w:sz w:val="28"/>
          <w:szCs w:val="28"/>
          <w:lang w:val="pt-BR"/>
        </w:rPr>
        <w:t>- Mô tả và lập kế hoạch các công việc trong gia công chế tạo thiết bị cơ khí;</w:t>
      </w:r>
    </w:p>
    <w:p w14:paraId="30680BB3" w14:textId="77777777" w:rsidR="00A52504" w:rsidRDefault="00A52504" w:rsidP="00A52504">
      <w:pPr>
        <w:widowControl w:val="0"/>
        <w:tabs>
          <w:tab w:val="left" w:pos="567"/>
          <w:tab w:val="left" w:pos="3795"/>
        </w:tabs>
        <w:spacing w:after="120" w:line="320" w:lineRule="exact"/>
        <w:rPr>
          <w:sz w:val="28"/>
          <w:szCs w:val="28"/>
          <w:lang w:val="pt-BR"/>
        </w:rPr>
      </w:pPr>
      <w:r>
        <w:rPr>
          <w:sz w:val="28"/>
          <w:szCs w:val="28"/>
          <w:lang w:val="pt-BR"/>
        </w:rPr>
        <w:t>- Quản lý được sản phẩm, chất lượng sản phẩm sau gia công;</w:t>
      </w:r>
    </w:p>
    <w:p w14:paraId="2295A174" w14:textId="77777777" w:rsidR="00A52504" w:rsidRDefault="00A52504" w:rsidP="00A52504">
      <w:pPr>
        <w:widowControl w:val="0"/>
        <w:spacing w:after="120" w:line="320" w:lineRule="exact"/>
        <w:jc w:val="left"/>
        <w:rPr>
          <w:sz w:val="28"/>
          <w:szCs w:val="28"/>
          <w:lang w:val="pt-BR"/>
        </w:rPr>
      </w:pPr>
      <w:r>
        <w:rPr>
          <w:sz w:val="28"/>
          <w:szCs w:val="28"/>
          <w:lang w:val="pt-BR"/>
        </w:rPr>
        <w:t>- Trình bày được những kiến thức cơ bản về chính trị, văn hóa, xã hội, pháp luật, quốc phòng an ninh, giáo dục thể chất theo quy định.</w:t>
      </w:r>
    </w:p>
    <w:p w14:paraId="615FA74B" w14:textId="77777777" w:rsidR="00A52504" w:rsidRDefault="00A52504" w:rsidP="00A52504">
      <w:pPr>
        <w:tabs>
          <w:tab w:val="left" w:pos="9100"/>
        </w:tabs>
        <w:spacing w:line="288" w:lineRule="auto"/>
        <w:rPr>
          <w:szCs w:val="26"/>
          <w:lang w:val="vi-VN"/>
        </w:rPr>
      </w:pPr>
      <w:r>
        <w:rPr>
          <w:szCs w:val="26"/>
        </w:rPr>
        <w:t xml:space="preserve">- </w:t>
      </w:r>
      <w:r>
        <w:rPr>
          <w:szCs w:val="26"/>
          <w:lang w:val="vi-VN"/>
        </w:rPr>
        <w:t xml:space="preserve"> </w:t>
      </w:r>
      <w:r>
        <w:rPr>
          <w:sz w:val="28"/>
          <w:szCs w:val="28"/>
          <w:lang w:val="vi-VN"/>
        </w:rPr>
        <w:t>Phân biệt được hệ trục tọa độ trên máy CNC;</w:t>
      </w:r>
    </w:p>
    <w:p w14:paraId="2DA1E561" w14:textId="77777777" w:rsidR="00A52504" w:rsidRDefault="00A52504" w:rsidP="00A52504">
      <w:pPr>
        <w:spacing w:line="288" w:lineRule="auto"/>
        <w:ind w:left="69"/>
        <w:rPr>
          <w:szCs w:val="26"/>
          <w:lang w:val="vi-VN"/>
        </w:rPr>
      </w:pPr>
      <w:r>
        <w:rPr>
          <w:szCs w:val="26"/>
          <w:lang w:val="nl-NL"/>
        </w:rPr>
        <w:t xml:space="preserve">    </w:t>
      </w:r>
    </w:p>
    <w:p w14:paraId="36E97AC1" w14:textId="77777777" w:rsidR="00A52504" w:rsidRDefault="00A52504" w:rsidP="00A52504">
      <w:pPr>
        <w:spacing w:line="288" w:lineRule="auto"/>
        <w:rPr>
          <w:i/>
          <w:szCs w:val="26"/>
          <w:lang w:val="vi-VN"/>
        </w:rPr>
      </w:pPr>
      <w:r>
        <w:rPr>
          <w:i/>
          <w:szCs w:val="26"/>
        </w:rPr>
        <w:t xml:space="preserve">* </w:t>
      </w:r>
      <w:r>
        <w:rPr>
          <w:i/>
          <w:szCs w:val="26"/>
          <w:lang w:val="vi-VN"/>
        </w:rPr>
        <w:t xml:space="preserve">Kỹ năng:  </w:t>
      </w:r>
    </w:p>
    <w:p w14:paraId="361700A7" w14:textId="77777777" w:rsidR="00A52504" w:rsidRDefault="00A52504" w:rsidP="00A52504">
      <w:pPr>
        <w:widowControl w:val="0"/>
        <w:tabs>
          <w:tab w:val="left" w:pos="567"/>
        </w:tabs>
        <w:spacing w:after="120" w:line="320" w:lineRule="exact"/>
        <w:rPr>
          <w:sz w:val="28"/>
          <w:szCs w:val="28"/>
          <w:lang w:val="pt-BR"/>
        </w:rPr>
      </w:pPr>
      <w:r>
        <w:rPr>
          <w:szCs w:val="26"/>
          <w:lang w:val="vi-VN"/>
        </w:rPr>
        <w:t xml:space="preserve"> </w:t>
      </w:r>
      <w:r>
        <w:rPr>
          <w:sz w:val="28"/>
          <w:szCs w:val="28"/>
          <w:lang w:val="pt-BR"/>
        </w:rPr>
        <w:t>- Đọc được bản vẽ thi công và các tài liệu liên quan;</w:t>
      </w:r>
    </w:p>
    <w:p w14:paraId="2B80C589" w14:textId="77777777" w:rsidR="00A52504" w:rsidRDefault="00A52504" w:rsidP="00A52504">
      <w:pPr>
        <w:widowControl w:val="0"/>
        <w:tabs>
          <w:tab w:val="left" w:pos="567"/>
        </w:tabs>
        <w:spacing w:after="120" w:line="320" w:lineRule="exact"/>
        <w:rPr>
          <w:sz w:val="28"/>
          <w:szCs w:val="28"/>
          <w:lang w:val="pt-BR"/>
        </w:rPr>
      </w:pPr>
      <w:r>
        <w:rPr>
          <w:sz w:val="28"/>
          <w:szCs w:val="28"/>
          <w:lang w:val="pt-BR"/>
        </w:rPr>
        <w:t>- Chọn được các loại vật tư, thiết bị phù hợp với yêu cầu chế tạo;</w:t>
      </w:r>
    </w:p>
    <w:p w14:paraId="0626DB76" w14:textId="77777777" w:rsidR="00A52504" w:rsidRDefault="00A52504" w:rsidP="00A52504">
      <w:pPr>
        <w:widowControl w:val="0"/>
        <w:tabs>
          <w:tab w:val="left" w:pos="567"/>
        </w:tabs>
        <w:spacing w:after="120" w:line="320" w:lineRule="exact"/>
        <w:rPr>
          <w:sz w:val="28"/>
          <w:szCs w:val="28"/>
          <w:lang w:val="pt-BR"/>
        </w:rPr>
      </w:pPr>
      <w:r>
        <w:rPr>
          <w:sz w:val="28"/>
          <w:szCs w:val="28"/>
          <w:lang w:val="pt-BR"/>
        </w:rPr>
        <w:t>- Sử dụng thành thạo và bảo quản các thiết bị, dụng cụ cầm tay của nghề;</w:t>
      </w:r>
    </w:p>
    <w:p w14:paraId="1BBDE44F" w14:textId="77777777" w:rsidR="00A52504" w:rsidRDefault="00A52504" w:rsidP="00A52504">
      <w:pPr>
        <w:widowControl w:val="0"/>
        <w:tabs>
          <w:tab w:val="left" w:pos="567"/>
        </w:tabs>
        <w:spacing w:after="120" w:line="320" w:lineRule="exact"/>
        <w:rPr>
          <w:sz w:val="28"/>
          <w:szCs w:val="28"/>
          <w:lang w:val="pt-BR"/>
        </w:rPr>
      </w:pPr>
      <w:r>
        <w:rPr>
          <w:sz w:val="28"/>
          <w:szCs w:val="28"/>
          <w:lang w:val="pt-BR"/>
        </w:rPr>
        <w:t>- Làm đúng quy trình công nghệ gia công chế tạo thiết bị cơ khí đã được xây dựng;</w:t>
      </w:r>
    </w:p>
    <w:p w14:paraId="5EEC6524" w14:textId="77777777" w:rsidR="00A52504" w:rsidRDefault="00A52504" w:rsidP="00A52504">
      <w:pPr>
        <w:widowControl w:val="0"/>
        <w:tabs>
          <w:tab w:val="left" w:pos="567"/>
        </w:tabs>
        <w:spacing w:after="120" w:line="320" w:lineRule="exact"/>
        <w:rPr>
          <w:sz w:val="28"/>
          <w:szCs w:val="28"/>
          <w:lang w:val="pt-BR"/>
        </w:rPr>
      </w:pPr>
      <w:r>
        <w:rPr>
          <w:sz w:val="28"/>
          <w:szCs w:val="28"/>
          <w:lang w:val="pt-BR"/>
        </w:rPr>
        <w:t>- Triển khai kích thước, phóng dạng chính xác trên thép tấm và thép hình;</w:t>
      </w:r>
    </w:p>
    <w:p w14:paraId="2DF109FE" w14:textId="77777777" w:rsidR="00A52504" w:rsidRDefault="00A52504" w:rsidP="00A52504">
      <w:pPr>
        <w:widowControl w:val="0"/>
        <w:tabs>
          <w:tab w:val="left" w:pos="567"/>
        </w:tabs>
        <w:spacing w:after="120" w:line="320" w:lineRule="exact"/>
        <w:rPr>
          <w:sz w:val="28"/>
          <w:szCs w:val="28"/>
          <w:lang w:val="pt-BR"/>
        </w:rPr>
      </w:pPr>
      <w:r>
        <w:rPr>
          <w:sz w:val="28"/>
          <w:szCs w:val="28"/>
          <w:lang w:val="pt-BR"/>
        </w:rPr>
        <w:t>- Điều hành được các công việc hàng ngày trong gia công chế tạo thiết bị có hiệu quả;</w:t>
      </w:r>
    </w:p>
    <w:p w14:paraId="13192F0A" w14:textId="77777777" w:rsidR="00A52504" w:rsidRDefault="00A52504" w:rsidP="00A52504">
      <w:pPr>
        <w:widowControl w:val="0"/>
        <w:tabs>
          <w:tab w:val="left" w:pos="567"/>
        </w:tabs>
        <w:spacing w:after="120" w:line="320" w:lineRule="exact"/>
        <w:rPr>
          <w:sz w:val="28"/>
          <w:szCs w:val="28"/>
          <w:lang w:val="pt-BR"/>
        </w:rPr>
      </w:pPr>
      <w:r>
        <w:rPr>
          <w:sz w:val="28"/>
          <w:szCs w:val="28"/>
          <w:lang w:val="pt-BR"/>
        </w:rPr>
        <w:t>- Nắn, cắt, uốn gập, khoan lỗ, tán đinh, lắp ghép tạo ra được các sản phẩm với yêu cầu kỹ thuật cao ở dạng: ống, khung, bình, bồn, bun ke - si lô, thiết bị lọc bụi, cho các công trình công nghiệp và dân dụng;</w:t>
      </w:r>
    </w:p>
    <w:p w14:paraId="482E5D56" w14:textId="77777777" w:rsidR="00A52504" w:rsidRDefault="00A52504" w:rsidP="00A52504">
      <w:pPr>
        <w:widowControl w:val="0"/>
        <w:tabs>
          <w:tab w:val="left" w:pos="567"/>
        </w:tabs>
        <w:spacing w:after="120" w:line="320" w:lineRule="exact"/>
        <w:rPr>
          <w:sz w:val="28"/>
          <w:szCs w:val="28"/>
          <w:lang w:val="pt-BR"/>
        </w:rPr>
      </w:pPr>
      <w:r>
        <w:rPr>
          <w:sz w:val="28"/>
          <w:szCs w:val="28"/>
          <w:lang w:val="pt-BR"/>
        </w:rPr>
        <w:t>- Giám sát, kiểm tra, đánh giá được kết quả công việc trong gia công chế tạo thiết bị cơ khí đúng quy trình công nghệ, đạt tiêu chuẩn kỹ thuật;</w:t>
      </w:r>
    </w:p>
    <w:p w14:paraId="35BF89C1" w14:textId="77777777" w:rsidR="00A52504" w:rsidRDefault="00A52504" w:rsidP="00A52504">
      <w:pPr>
        <w:widowControl w:val="0"/>
        <w:tabs>
          <w:tab w:val="left" w:pos="567"/>
        </w:tabs>
        <w:spacing w:after="120" w:line="320" w:lineRule="exact"/>
        <w:rPr>
          <w:sz w:val="28"/>
          <w:szCs w:val="28"/>
          <w:lang w:val="pt-BR"/>
        </w:rPr>
      </w:pPr>
      <w:r>
        <w:rPr>
          <w:sz w:val="28"/>
          <w:szCs w:val="28"/>
          <w:lang w:val="pt-BR"/>
        </w:rPr>
        <w:t>- Ghi được nhật ký cũng như báo cáo công việc, tiến độ công việc;</w:t>
      </w:r>
    </w:p>
    <w:p w14:paraId="10147EF8" w14:textId="77777777" w:rsidR="00A52504" w:rsidRDefault="00A52504" w:rsidP="00A52504">
      <w:pPr>
        <w:widowControl w:val="0"/>
        <w:tabs>
          <w:tab w:val="left" w:pos="567"/>
        </w:tabs>
        <w:spacing w:after="120" w:line="320" w:lineRule="exact"/>
        <w:rPr>
          <w:spacing w:val="-8"/>
          <w:sz w:val="28"/>
          <w:szCs w:val="28"/>
          <w:lang w:val="pt-BR"/>
        </w:rPr>
      </w:pPr>
      <w:r>
        <w:rPr>
          <w:sz w:val="28"/>
          <w:szCs w:val="28"/>
          <w:lang w:val="pt-BR"/>
        </w:rPr>
        <w:t xml:space="preserve">- </w:t>
      </w:r>
      <w:r>
        <w:rPr>
          <w:spacing w:val="-8"/>
          <w:sz w:val="28"/>
          <w:szCs w:val="28"/>
          <w:lang w:val="pt-BR"/>
        </w:rPr>
        <w:t>Giao tiếp hiệu quả thông qua viết, thuyết trình, thảo luận, đàm phán, làm chủ tình huống;</w:t>
      </w:r>
    </w:p>
    <w:p w14:paraId="7D579900" w14:textId="77777777" w:rsidR="00A52504" w:rsidRDefault="00A52504" w:rsidP="00A52504">
      <w:pPr>
        <w:widowControl w:val="0"/>
        <w:tabs>
          <w:tab w:val="left" w:pos="567"/>
          <w:tab w:val="left" w:pos="3795"/>
        </w:tabs>
        <w:spacing w:after="120" w:line="320" w:lineRule="exact"/>
        <w:rPr>
          <w:sz w:val="28"/>
          <w:szCs w:val="28"/>
          <w:lang w:val="pt-BR"/>
        </w:rPr>
      </w:pPr>
      <w:r>
        <w:rPr>
          <w:spacing w:val="-8"/>
          <w:sz w:val="28"/>
          <w:szCs w:val="28"/>
          <w:lang w:val="pt-BR"/>
        </w:rPr>
        <w:t xml:space="preserve">- </w:t>
      </w:r>
      <w:r>
        <w:rPr>
          <w:sz w:val="28"/>
          <w:szCs w:val="28"/>
          <w:lang w:val="pt-BR"/>
        </w:rPr>
        <w:t>Tổ chức thực hiện được các biện pháp vệ sinh công nghiệp, an toàn lao động, nơi làm việc khoa học;</w:t>
      </w:r>
    </w:p>
    <w:p w14:paraId="24959BF3" w14:textId="77777777" w:rsidR="00A52504" w:rsidRDefault="00A52504" w:rsidP="00A52504">
      <w:pPr>
        <w:tabs>
          <w:tab w:val="left" w:pos="9100"/>
        </w:tabs>
        <w:spacing w:line="288" w:lineRule="auto"/>
        <w:rPr>
          <w:szCs w:val="26"/>
          <w:lang w:val="vi-VN"/>
        </w:rPr>
      </w:pPr>
      <w:r>
        <w:rPr>
          <w:sz w:val="28"/>
          <w:szCs w:val="28"/>
          <w:lang w:val="pt-BR"/>
        </w:rPr>
        <w:t xml:space="preserve">- </w:t>
      </w:r>
      <w:r>
        <w:rPr>
          <w:szCs w:val="26"/>
          <w:lang w:val="vi-VN"/>
        </w:rPr>
        <w:t>Lập được chương trình trên máy CNC đảm bảo yêu cầu;</w:t>
      </w:r>
    </w:p>
    <w:p w14:paraId="1A8C7200" w14:textId="77777777" w:rsidR="00A52504" w:rsidRDefault="00A52504" w:rsidP="00A52504">
      <w:pPr>
        <w:widowControl w:val="0"/>
        <w:spacing w:after="120" w:line="320" w:lineRule="exact"/>
        <w:rPr>
          <w:sz w:val="28"/>
          <w:szCs w:val="28"/>
          <w:lang w:val="pt-BR"/>
        </w:rPr>
      </w:pPr>
      <w:r>
        <w:rPr>
          <w:sz w:val="28"/>
          <w:szCs w:val="28"/>
          <w:lang w:val="pt-BR"/>
        </w:rPr>
        <w:t>- S</w:t>
      </w:r>
      <w:r>
        <w:rPr>
          <w:sz w:val="28"/>
          <w:szCs w:val="28"/>
          <w:lang w:val="nl-NL"/>
        </w:rPr>
        <w:t xml:space="preserve">ử dụng được công nghệ thông tin cơ bản theo quy định; khai thác, xử lý, ứng dụng </w:t>
      </w:r>
      <w:r>
        <w:rPr>
          <w:sz w:val="28"/>
          <w:szCs w:val="28"/>
          <w:lang w:val="pt-BR"/>
        </w:rPr>
        <w:t>công nghệ thông tin trong công việc chuyên môn của ngành, nghề;</w:t>
      </w:r>
    </w:p>
    <w:p w14:paraId="18FE30BC" w14:textId="77777777" w:rsidR="00A52504" w:rsidRDefault="00A52504" w:rsidP="00A52504">
      <w:pPr>
        <w:widowControl w:val="0"/>
        <w:spacing w:after="120" w:line="320" w:lineRule="exact"/>
        <w:rPr>
          <w:sz w:val="28"/>
          <w:szCs w:val="28"/>
          <w:lang w:val="pt-BR"/>
        </w:rPr>
      </w:pPr>
      <w:r>
        <w:rPr>
          <w:sz w:val="28"/>
          <w:szCs w:val="28"/>
          <w:lang w:val="pt-BR"/>
        </w:rPr>
        <w:t xml:space="preserve">- </w:t>
      </w:r>
      <w:r>
        <w:rPr>
          <w:sz w:val="28"/>
          <w:szCs w:val="28"/>
          <w:lang w:val="vi-VN"/>
        </w:rPr>
        <w:t>Sử dụng được</w:t>
      </w:r>
      <w:r>
        <w:rPr>
          <w:sz w:val="28"/>
          <w:szCs w:val="28"/>
          <w:lang w:val="nb-NO"/>
        </w:rPr>
        <w:t xml:space="preserve"> ngoại ngữ cơ bản, đạt </w:t>
      </w:r>
      <w:r>
        <w:rPr>
          <w:sz w:val="28"/>
          <w:szCs w:val="28"/>
          <w:lang w:val="pt-BR"/>
        </w:rPr>
        <w:t>bậc 2/6 trong Khung năng lực ngoại ngữ của Việt Nam; ứng dụng được ngoại ngữ vào công việc chuyên môn của ngành, nghề.</w:t>
      </w:r>
    </w:p>
    <w:p w14:paraId="6AA061C1" w14:textId="77777777" w:rsidR="00A52504" w:rsidRDefault="00A52504" w:rsidP="00A52504">
      <w:pPr>
        <w:spacing w:before="120"/>
        <w:rPr>
          <w:i/>
          <w:szCs w:val="26"/>
          <w:lang w:val="vi-VN"/>
        </w:rPr>
      </w:pPr>
      <w:r>
        <w:rPr>
          <w:i/>
          <w:szCs w:val="26"/>
        </w:rPr>
        <w:t>*</w:t>
      </w:r>
      <w:r>
        <w:rPr>
          <w:i/>
          <w:szCs w:val="26"/>
          <w:lang w:val="vi-VN"/>
        </w:rPr>
        <w:t xml:space="preserve"> Thể chất, quốc phòng:</w:t>
      </w:r>
    </w:p>
    <w:p w14:paraId="25D31191" w14:textId="77777777" w:rsidR="00A52504" w:rsidRDefault="00A52504" w:rsidP="00A52504">
      <w:pPr>
        <w:spacing w:before="120"/>
        <w:ind w:firstLine="720"/>
        <w:rPr>
          <w:szCs w:val="26"/>
          <w:lang w:val="vi-VN"/>
        </w:rPr>
      </w:pPr>
      <w:r>
        <w:rPr>
          <w:szCs w:val="26"/>
          <w:lang w:val="vi-VN"/>
        </w:rPr>
        <w:t>+ Có kiến thức, kỹ năng về thể dục, thể thao cần thiết;</w:t>
      </w:r>
    </w:p>
    <w:p w14:paraId="2D55A318" w14:textId="77777777" w:rsidR="00A52504" w:rsidRDefault="00A52504" w:rsidP="00A52504">
      <w:pPr>
        <w:ind w:firstLine="720"/>
        <w:rPr>
          <w:szCs w:val="26"/>
          <w:lang w:val="vi-VN"/>
        </w:rPr>
      </w:pPr>
      <w:r>
        <w:rPr>
          <w:szCs w:val="26"/>
          <w:lang w:val="vi-VN"/>
        </w:rPr>
        <w:t>+ Nắm được phương pháp tập luyện nhằm bảo vệ và tăng cường sức khỏe, nâng cao thể lực để học tập và lao động sản xuất;</w:t>
      </w:r>
    </w:p>
    <w:p w14:paraId="495EAB22" w14:textId="77777777" w:rsidR="00A52504" w:rsidRDefault="00A52504" w:rsidP="00A52504">
      <w:pPr>
        <w:ind w:firstLine="720"/>
        <w:rPr>
          <w:szCs w:val="26"/>
          <w:lang w:val="vi-VN"/>
        </w:rPr>
      </w:pPr>
      <w:r>
        <w:rPr>
          <w:szCs w:val="26"/>
          <w:lang w:val="vi-VN"/>
        </w:rPr>
        <w:t>+ Có kiến thức và kỹ năng cơ bản về quốc phòng - An ninh, sẵn sàng thực hiện nghĩa vụ bảo vệ Tổ quốc.</w:t>
      </w:r>
    </w:p>
    <w:p w14:paraId="4FD801E8" w14:textId="77777777" w:rsidR="00A52504" w:rsidRDefault="00A52504" w:rsidP="00A52504">
      <w:pPr>
        <w:widowControl w:val="0"/>
        <w:tabs>
          <w:tab w:val="left" w:pos="567"/>
        </w:tabs>
        <w:spacing w:after="120" w:line="320" w:lineRule="exact"/>
        <w:outlineLvl w:val="1"/>
        <w:rPr>
          <w:b/>
          <w:sz w:val="28"/>
          <w:szCs w:val="28"/>
          <w:lang w:val="pt-BR"/>
        </w:rPr>
      </w:pPr>
      <w:bookmarkStart w:id="40" w:name="_Toc527120133"/>
      <w:bookmarkStart w:id="41" w:name="_Toc529825927"/>
      <w:bookmarkStart w:id="42" w:name="_Toc89869523"/>
      <w:bookmarkStart w:id="43" w:name="_Toc89869816"/>
      <w:bookmarkStart w:id="44" w:name="_Toc89877116"/>
      <w:r>
        <w:rPr>
          <w:b/>
          <w:sz w:val="28"/>
          <w:szCs w:val="28"/>
          <w:lang w:val="pt-BR"/>
        </w:rPr>
        <w:t>1.3. Mức độ tự chủ và trách nhiệm</w:t>
      </w:r>
      <w:bookmarkEnd w:id="40"/>
      <w:bookmarkEnd w:id="41"/>
      <w:bookmarkEnd w:id="42"/>
      <w:bookmarkEnd w:id="43"/>
      <w:bookmarkEnd w:id="44"/>
    </w:p>
    <w:p w14:paraId="2CCDF0DB" w14:textId="77777777" w:rsidR="00A52504" w:rsidRDefault="00A52504" w:rsidP="00A52504">
      <w:pPr>
        <w:widowControl w:val="0"/>
        <w:tabs>
          <w:tab w:val="left" w:pos="567"/>
        </w:tabs>
        <w:autoSpaceDE w:val="0"/>
        <w:autoSpaceDN w:val="0"/>
        <w:adjustRightInd w:val="0"/>
        <w:spacing w:after="120" w:line="320" w:lineRule="exact"/>
        <w:rPr>
          <w:sz w:val="28"/>
          <w:szCs w:val="28"/>
          <w:lang w:val="pt-BR"/>
        </w:rPr>
      </w:pPr>
      <w:r>
        <w:rPr>
          <w:b/>
          <w:sz w:val="28"/>
          <w:szCs w:val="28"/>
          <w:lang w:val="pt-BR"/>
        </w:rPr>
        <w:lastRenderedPageBreak/>
        <w:t xml:space="preserve">- </w:t>
      </w:r>
      <w:r>
        <w:rPr>
          <w:sz w:val="28"/>
          <w:szCs w:val="28"/>
          <w:lang w:val="pt-BR"/>
        </w:rPr>
        <w:t>Chịu trách nhiệm với kết quả công việc của bản thân và nhóm trước lãnh đạo cơ quan, tổ chức, doanh nghiệp;</w:t>
      </w:r>
    </w:p>
    <w:p w14:paraId="739DD7A6" w14:textId="77777777" w:rsidR="00A52504" w:rsidRDefault="00A52504" w:rsidP="00A52504">
      <w:pPr>
        <w:widowControl w:val="0"/>
        <w:tabs>
          <w:tab w:val="left" w:pos="567"/>
        </w:tabs>
        <w:autoSpaceDE w:val="0"/>
        <w:autoSpaceDN w:val="0"/>
        <w:adjustRightInd w:val="0"/>
        <w:spacing w:after="120" w:line="320" w:lineRule="exact"/>
        <w:rPr>
          <w:spacing w:val="-4"/>
          <w:sz w:val="28"/>
          <w:szCs w:val="28"/>
          <w:lang w:val="pt-BR"/>
        </w:rPr>
      </w:pPr>
      <w:r>
        <w:rPr>
          <w:sz w:val="28"/>
          <w:szCs w:val="28"/>
          <w:lang w:val="pt-BR"/>
        </w:rPr>
        <w:t xml:space="preserve">- </w:t>
      </w:r>
      <w:r>
        <w:rPr>
          <w:spacing w:val="-4"/>
          <w:sz w:val="28"/>
          <w:szCs w:val="28"/>
          <w:lang w:val="pt-BR"/>
        </w:rPr>
        <w:t>Có khả năng giải quyết công việc, vấn đề phức tạp trong điều kiện làm việc thay đổi;</w:t>
      </w:r>
    </w:p>
    <w:p w14:paraId="0966F032" w14:textId="77777777" w:rsidR="00A52504" w:rsidRDefault="00A52504" w:rsidP="00A52504">
      <w:pPr>
        <w:widowControl w:val="0"/>
        <w:tabs>
          <w:tab w:val="left" w:pos="567"/>
        </w:tabs>
        <w:autoSpaceDE w:val="0"/>
        <w:autoSpaceDN w:val="0"/>
        <w:adjustRightInd w:val="0"/>
        <w:spacing w:after="120" w:line="320" w:lineRule="exact"/>
        <w:rPr>
          <w:b/>
          <w:sz w:val="28"/>
          <w:szCs w:val="28"/>
          <w:lang w:val="pt-BR"/>
        </w:rPr>
      </w:pPr>
      <w:r>
        <w:rPr>
          <w:spacing w:val="-4"/>
          <w:sz w:val="28"/>
          <w:szCs w:val="28"/>
          <w:lang w:val="pt-BR"/>
        </w:rPr>
        <w:t xml:space="preserve">- </w:t>
      </w:r>
      <w:r>
        <w:rPr>
          <w:sz w:val="28"/>
          <w:szCs w:val="28"/>
          <w:lang w:val="pt-BR"/>
        </w:rPr>
        <w:t>Hướng dẫn tối thiểu, giám sát cấp dưới thực hiện nhiệm vụ xác định;</w:t>
      </w:r>
    </w:p>
    <w:p w14:paraId="4D196F6D" w14:textId="77777777" w:rsidR="00A52504" w:rsidRDefault="00A52504" w:rsidP="00A52504">
      <w:pPr>
        <w:widowControl w:val="0"/>
        <w:tabs>
          <w:tab w:val="left" w:pos="567"/>
          <w:tab w:val="left" w:pos="3795"/>
        </w:tabs>
        <w:spacing w:after="120" w:line="320" w:lineRule="exact"/>
        <w:rPr>
          <w:sz w:val="28"/>
          <w:szCs w:val="28"/>
          <w:lang w:val="pt-BR"/>
        </w:rPr>
      </w:pPr>
      <w:r>
        <w:rPr>
          <w:sz w:val="28"/>
          <w:szCs w:val="28"/>
          <w:lang w:val="pt-BR"/>
        </w:rPr>
        <w:t>- Có ý thức trách nhiệm trong công việc bảo quản dụng cụ thiết bị;</w:t>
      </w:r>
    </w:p>
    <w:p w14:paraId="63D48A74" w14:textId="77777777" w:rsidR="00A52504" w:rsidRDefault="00A52504" w:rsidP="00A52504">
      <w:pPr>
        <w:widowControl w:val="0"/>
        <w:tabs>
          <w:tab w:val="left" w:pos="567"/>
          <w:tab w:val="left" w:pos="3795"/>
        </w:tabs>
        <w:spacing w:after="120" w:line="320" w:lineRule="exact"/>
        <w:rPr>
          <w:sz w:val="28"/>
          <w:szCs w:val="28"/>
        </w:rPr>
      </w:pPr>
      <w:r>
        <w:rPr>
          <w:sz w:val="28"/>
          <w:szCs w:val="28"/>
        </w:rPr>
        <w:t>- Nghiêm túc trong công việc;</w:t>
      </w:r>
    </w:p>
    <w:p w14:paraId="6BD06685" w14:textId="77777777" w:rsidR="00A52504" w:rsidRDefault="00A52504" w:rsidP="00A52504">
      <w:pPr>
        <w:widowControl w:val="0"/>
        <w:tabs>
          <w:tab w:val="left" w:pos="567"/>
          <w:tab w:val="left" w:pos="3795"/>
        </w:tabs>
        <w:spacing w:after="120" w:line="320" w:lineRule="exact"/>
        <w:rPr>
          <w:sz w:val="28"/>
          <w:szCs w:val="28"/>
        </w:rPr>
      </w:pPr>
      <w:r>
        <w:rPr>
          <w:sz w:val="28"/>
          <w:szCs w:val="28"/>
        </w:rPr>
        <w:t>- Học tập nâng cao trình độ chuyên môn;</w:t>
      </w:r>
    </w:p>
    <w:p w14:paraId="34F9E91D" w14:textId="77777777" w:rsidR="00A52504" w:rsidRDefault="00A52504" w:rsidP="00A52504">
      <w:pPr>
        <w:widowControl w:val="0"/>
        <w:tabs>
          <w:tab w:val="left" w:pos="567"/>
          <w:tab w:val="left" w:pos="3795"/>
        </w:tabs>
        <w:spacing w:after="120" w:line="320" w:lineRule="exact"/>
        <w:rPr>
          <w:sz w:val="28"/>
          <w:szCs w:val="28"/>
        </w:rPr>
      </w:pPr>
      <w:r>
        <w:rPr>
          <w:sz w:val="28"/>
          <w:szCs w:val="28"/>
        </w:rPr>
        <w:t>- Làm việc độc lập, theo nhóm, hợp tác với đồng nghiệp để hoàn thành tốt nhiệm vụ;</w:t>
      </w:r>
    </w:p>
    <w:p w14:paraId="7270CD7B" w14:textId="77777777" w:rsidR="00A52504" w:rsidRDefault="00A52504" w:rsidP="00A52504">
      <w:pPr>
        <w:widowControl w:val="0"/>
        <w:tabs>
          <w:tab w:val="left" w:pos="567"/>
          <w:tab w:val="left" w:pos="3795"/>
        </w:tabs>
        <w:spacing w:after="120" w:line="320" w:lineRule="exact"/>
        <w:rPr>
          <w:sz w:val="28"/>
          <w:szCs w:val="28"/>
        </w:rPr>
      </w:pPr>
      <w:r>
        <w:rPr>
          <w:sz w:val="28"/>
          <w:szCs w:val="28"/>
        </w:rPr>
        <w:t>- Tuân thủ các quy định, nội quy của phân xưởng, nhà máy;</w:t>
      </w:r>
    </w:p>
    <w:p w14:paraId="6C87E09E" w14:textId="77777777" w:rsidR="00A52504" w:rsidRDefault="00A52504" w:rsidP="00A52504">
      <w:pPr>
        <w:widowControl w:val="0"/>
        <w:tabs>
          <w:tab w:val="left" w:pos="567"/>
          <w:tab w:val="left" w:pos="3795"/>
        </w:tabs>
        <w:spacing w:after="120" w:line="320" w:lineRule="exact"/>
        <w:rPr>
          <w:sz w:val="28"/>
          <w:szCs w:val="28"/>
        </w:rPr>
      </w:pPr>
      <w:r>
        <w:rPr>
          <w:sz w:val="28"/>
          <w:szCs w:val="28"/>
        </w:rPr>
        <w:t>- Tuân thủ các quy định về an toàn lao động và vệ sinh môi trường; công tác phòng chống cháy nổ;</w:t>
      </w:r>
    </w:p>
    <w:p w14:paraId="33C0EDD5" w14:textId="77777777" w:rsidR="00A52504" w:rsidRDefault="00A52504" w:rsidP="00A52504">
      <w:pPr>
        <w:widowControl w:val="0"/>
        <w:tabs>
          <w:tab w:val="left" w:pos="567"/>
        </w:tabs>
        <w:spacing w:after="120" w:line="320" w:lineRule="exact"/>
        <w:rPr>
          <w:sz w:val="28"/>
          <w:szCs w:val="28"/>
        </w:rPr>
      </w:pPr>
      <w:r>
        <w:rPr>
          <w:sz w:val="28"/>
          <w:szCs w:val="28"/>
        </w:rPr>
        <w:t>- Đánh giá chất lượng sản phẩm sau khi hoàn thành kết quả thực hiện của các thành viên trong nhóm.</w:t>
      </w:r>
    </w:p>
    <w:p w14:paraId="0B70D588" w14:textId="77777777" w:rsidR="00A52504" w:rsidRDefault="00A52504" w:rsidP="00A52504">
      <w:pPr>
        <w:widowControl w:val="0"/>
        <w:tabs>
          <w:tab w:val="left" w:pos="567"/>
        </w:tabs>
        <w:spacing w:after="120" w:line="320" w:lineRule="exact"/>
        <w:outlineLvl w:val="1"/>
        <w:rPr>
          <w:b/>
          <w:sz w:val="28"/>
          <w:szCs w:val="28"/>
        </w:rPr>
      </w:pPr>
      <w:bookmarkStart w:id="45" w:name="_Toc527120134"/>
      <w:bookmarkStart w:id="46" w:name="_Toc529825928"/>
      <w:bookmarkStart w:id="47" w:name="_Toc89869524"/>
      <w:bookmarkStart w:id="48" w:name="_Toc89869817"/>
      <w:bookmarkStart w:id="49" w:name="_Toc89877117"/>
      <w:r>
        <w:rPr>
          <w:b/>
          <w:sz w:val="28"/>
          <w:szCs w:val="28"/>
        </w:rPr>
        <w:t>1.4. Vị trí việc làm sau khi tốt nghiệp</w:t>
      </w:r>
      <w:bookmarkEnd w:id="45"/>
      <w:bookmarkEnd w:id="46"/>
      <w:bookmarkEnd w:id="47"/>
      <w:bookmarkEnd w:id="48"/>
      <w:bookmarkEnd w:id="49"/>
    </w:p>
    <w:p w14:paraId="02BC6B05" w14:textId="77777777" w:rsidR="00A52504" w:rsidRDefault="00A52504" w:rsidP="00A52504">
      <w:pPr>
        <w:widowControl w:val="0"/>
        <w:tabs>
          <w:tab w:val="left" w:pos="0"/>
          <w:tab w:val="right" w:pos="9027"/>
        </w:tabs>
        <w:spacing w:after="120" w:line="320" w:lineRule="exact"/>
        <w:rPr>
          <w:sz w:val="28"/>
          <w:szCs w:val="28"/>
          <w:lang w:val="sv-SE"/>
        </w:rPr>
      </w:pPr>
      <w:bookmarkStart w:id="50" w:name="_Toc527120135"/>
      <w:bookmarkStart w:id="51" w:name="_Toc529825929"/>
      <w:r>
        <w:rPr>
          <w:sz w:val="28"/>
          <w:szCs w:val="28"/>
          <w:lang w:val="sv-SE"/>
        </w:rPr>
        <w:t>Sau khi tốt nghiệp người học có năng lực đáp ứng các yêu cầu tại các vị trí việc làm của ngành, nghề bao gồm:</w:t>
      </w:r>
    </w:p>
    <w:p w14:paraId="11626387" w14:textId="77777777" w:rsidR="00A52504" w:rsidRDefault="00A52504" w:rsidP="00A52504">
      <w:pPr>
        <w:widowControl w:val="0"/>
        <w:spacing w:after="120" w:line="320" w:lineRule="exact"/>
        <w:jc w:val="left"/>
        <w:rPr>
          <w:sz w:val="28"/>
          <w:szCs w:val="28"/>
        </w:rPr>
      </w:pPr>
      <w:r>
        <w:rPr>
          <w:sz w:val="28"/>
          <w:szCs w:val="28"/>
        </w:rPr>
        <w:t>- Gia công hàn;</w:t>
      </w:r>
    </w:p>
    <w:p w14:paraId="0690FB2E" w14:textId="77777777" w:rsidR="00A52504" w:rsidRDefault="00A52504" w:rsidP="00A52504">
      <w:pPr>
        <w:widowControl w:val="0"/>
        <w:spacing w:after="120" w:line="320" w:lineRule="exact"/>
        <w:jc w:val="left"/>
        <w:rPr>
          <w:sz w:val="28"/>
          <w:szCs w:val="28"/>
          <w:lang w:val="it-IT"/>
        </w:rPr>
      </w:pPr>
      <w:r>
        <w:rPr>
          <w:sz w:val="28"/>
          <w:szCs w:val="28"/>
        </w:rPr>
        <w:t xml:space="preserve">- </w:t>
      </w:r>
      <w:r>
        <w:rPr>
          <w:sz w:val="28"/>
          <w:szCs w:val="28"/>
          <w:lang w:val="it-IT"/>
        </w:rPr>
        <w:t>Gia công chi tiết trên máy công cụ;</w:t>
      </w:r>
    </w:p>
    <w:p w14:paraId="0300C29F" w14:textId="77777777" w:rsidR="00A52504" w:rsidRDefault="00A52504" w:rsidP="00A52504">
      <w:pPr>
        <w:widowControl w:val="0"/>
        <w:spacing w:after="120" w:line="320" w:lineRule="exact"/>
        <w:jc w:val="left"/>
        <w:rPr>
          <w:bCs/>
          <w:sz w:val="28"/>
          <w:szCs w:val="28"/>
        </w:rPr>
      </w:pPr>
      <w:r>
        <w:rPr>
          <w:sz w:val="28"/>
          <w:szCs w:val="28"/>
        </w:rPr>
        <w:t>- Chế tạo kết cấu cơ khí;</w:t>
      </w:r>
    </w:p>
    <w:p w14:paraId="4F36F5FF" w14:textId="77777777" w:rsidR="00A52504" w:rsidRDefault="00A52504" w:rsidP="00A52504">
      <w:pPr>
        <w:widowControl w:val="0"/>
        <w:tabs>
          <w:tab w:val="left" w:pos="567"/>
        </w:tabs>
        <w:autoSpaceDE w:val="0"/>
        <w:autoSpaceDN w:val="0"/>
        <w:adjustRightInd w:val="0"/>
        <w:spacing w:after="120" w:line="320" w:lineRule="exact"/>
        <w:jc w:val="left"/>
        <w:rPr>
          <w:bCs/>
          <w:sz w:val="28"/>
          <w:szCs w:val="28"/>
          <w:lang w:val="it-IT"/>
        </w:rPr>
      </w:pPr>
      <w:r>
        <w:rPr>
          <w:sz w:val="28"/>
          <w:szCs w:val="28"/>
        </w:rPr>
        <w:t>- C</w:t>
      </w:r>
      <w:r>
        <w:rPr>
          <w:bCs/>
          <w:sz w:val="28"/>
          <w:szCs w:val="28"/>
          <w:lang w:val="it-IT"/>
        </w:rPr>
        <w:t>hế tạo băng tải;</w:t>
      </w:r>
    </w:p>
    <w:p w14:paraId="0A88263D" w14:textId="77777777" w:rsidR="00A52504" w:rsidRDefault="00A52504" w:rsidP="00A52504">
      <w:pPr>
        <w:widowControl w:val="0"/>
        <w:tabs>
          <w:tab w:val="left" w:pos="567"/>
        </w:tabs>
        <w:autoSpaceDE w:val="0"/>
        <w:autoSpaceDN w:val="0"/>
        <w:adjustRightInd w:val="0"/>
        <w:spacing w:after="120" w:line="320" w:lineRule="exact"/>
        <w:jc w:val="left"/>
        <w:rPr>
          <w:sz w:val="28"/>
          <w:szCs w:val="28"/>
        </w:rPr>
      </w:pPr>
      <w:r>
        <w:rPr>
          <w:sz w:val="28"/>
          <w:szCs w:val="28"/>
        </w:rPr>
        <w:t xml:space="preserve">- </w:t>
      </w:r>
      <w:r>
        <w:rPr>
          <w:bCs/>
          <w:sz w:val="28"/>
          <w:szCs w:val="28"/>
          <w:lang w:val="it-IT"/>
        </w:rPr>
        <w:t>Chế tạo hệ thống thông gió;</w:t>
      </w:r>
    </w:p>
    <w:p w14:paraId="242F9A2D" w14:textId="77777777" w:rsidR="00A52504" w:rsidRDefault="00A52504" w:rsidP="00A52504">
      <w:pPr>
        <w:widowControl w:val="0"/>
        <w:tabs>
          <w:tab w:val="left" w:pos="567"/>
        </w:tabs>
        <w:autoSpaceDE w:val="0"/>
        <w:autoSpaceDN w:val="0"/>
        <w:adjustRightInd w:val="0"/>
        <w:spacing w:after="120" w:line="320" w:lineRule="exact"/>
        <w:jc w:val="left"/>
        <w:rPr>
          <w:sz w:val="28"/>
          <w:szCs w:val="28"/>
          <w:lang w:val="it-IT"/>
        </w:rPr>
      </w:pPr>
      <w:r>
        <w:rPr>
          <w:sz w:val="28"/>
          <w:szCs w:val="28"/>
        </w:rPr>
        <w:t xml:space="preserve">- </w:t>
      </w:r>
      <w:r>
        <w:rPr>
          <w:sz w:val="28"/>
          <w:szCs w:val="28"/>
          <w:lang w:val="it-IT"/>
        </w:rPr>
        <w:t>Chế tạo bồn bể;</w:t>
      </w:r>
    </w:p>
    <w:p w14:paraId="513A63AC" w14:textId="77777777" w:rsidR="00A52504" w:rsidRDefault="00A52504" w:rsidP="00A52504">
      <w:pPr>
        <w:widowControl w:val="0"/>
        <w:tabs>
          <w:tab w:val="left" w:pos="567"/>
        </w:tabs>
        <w:autoSpaceDE w:val="0"/>
        <w:autoSpaceDN w:val="0"/>
        <w:adjustRightInd w:val="0"/>
        <w:spacing w:after="120" w:line="320" w:lineRule="exact"/>
        <w:jc w:val="left"/>
        <w:rPr>
          <w:sz w:val="28"/>
          <w:szCs w:val="28"/>
          <w:lang w:val="it-IT"/>
        </w:rPr>
      </w:pPr>
      <w:r>
        <w:rPr>
          <w:sz w:val="28"/>
          <w:szCs w:val="28"/>
        </w:rPr>
        <w:t>- Lắp ráp thiết bị cơ khí;</w:t>
      </w:r>
    </w:p>
    <w:p w14:paraId="480EA795" w14:textId="77777777" w:rsidR="00A52504" w:rsidRDefault="00A52504" w:rsidP="00A52504">
      <w:pPr>
        <w:widowControl w:val="0"/>
        <w:tabs>
          <w:tab w:val="left" w:pos="567"/>
        </w:tabs>
        <w:autoSpaceDE w:val="0"/>
        <w:autoSpaceDN w:val="0"/>
        <w:adjustRightInd w:val="0"/>
        <w:spacing w:after="120" w:line="320" w:lineRule="exact"/>
        <w:jc w:val="left"/>
        <w:rPr>
          <w:sz w:val="28"/>
          <w:szCs w:val="28"/>
        </w:rPr>
      </w:pPr>
      <w:r>
        <w:rPr>
          <w:sz w:val="28"/>
          <w:szCs w:val="28"/>
        </w:rPr>
        <w:t>- Kiểm tra giám sát và hướng dẫn sử dụng thiết bị cơ khí.</w:t>
      </w:r>
    </w:p>
    <w:p w14:paraId="753FE0C2" w14:textId="77777777" w:rsidR="00A52504" w:rsidRDefault="00A52504" w:rsidP="00A52504">
      <w:pPr>
        <w:widowControl w:val="0"/>
        <w:tabs>
          <w:tab w:val="left" w:pos="567"/>
        </w:tabs>
        <w:spacing w:after="120" w:line="320" w:lineRule="exact"/>
        <w:outlineLvl w:val="1"/>
        <w:rPr>
          <w:b/>
          <w:sz w:val="28"/>
          <w:szCs w:val="28"/>
          <w:lang w:val="sv-SE"/>
        </w:rPr>
      </w:pPr>
      <w:bookmarkStart w:id="52" w:name="_Toc89869525"/>
      <w:bookmarkStart w:id="53" w:name="_Toc89869818"/>
      <w:bookmarkStart w:id="54" w:name="_Toc89877118"/>
      <w:r>
        <w:rPr>
          <w:b/>
          <w:sz w:val="28"/>
          <w:szCs w:val="28"/>
          <w:lang w:val="sv-SE"/>
        </w:rPr>
        <w:t>1.5. Khả năng học tập, nâng cao trình độ</w:t>
      </w:r>
      <w:bookmarkEnd w:id="50"/>
      <w:bookmarkEnd w:id="51"/>
      <w:bookmarkEnd w:id="52"/>
      <w:bookmarkEnd w:id="53"/>
      <w:bookmarkEnd w:id="54"/>
    </w:p>
    <w:p w14:paraId="2E9E6651" w14:textId="77777777" w:rsidR="00A52504" w:rsidRDefault="00A52504" w:rsidP="00A52504">
      <w:pPr>
        <w:widowControl w:val="0"/>
        <w:spacing w:after="120" w:line="320" w:lineRule="exact"/>
        <w:outlineLvl w:val="1"/>
        <w:rPr>
          <w:sz w:val="28"/>
          <w:szCs w:val="28"/>
          <w:lang w:val="sv-SE"/>
        </w:rPr>
      </w:pPr>
      <w:bookmarkStart w:id="55" w:name="_Toc89869526"/>
      <w:bookmarkStart w:id="56" w:name="_Toc89869819"/>
      <w:bookmarkStart w:id="57" w:name="_Toc89877119"/>
      <w:r>
        <w:rPr>
          <w:bCs/>
          <w:sz w:val="28"/>
          <w:szCs w:val="28"/>
          <w:lang w:val="sv-SE" w:eastAsia="x-none"/>
        </w:rPr>
        <w:t>- Khối lượng</w:t>
      </w:r>
      <w:r>
        <w:rPr>
          <w:sz w:val="28"/>
          <w:szCs w:val="28"/>
          <w:lang w:val="sv-SE"/>
        </w:rPr>
        <w:t xml:space="preserve"> kiến thức tối thiểu, yêu cầu về năng lực mà người học phải đạt được sau khi tốt nghiệp ngành, nghề</w:t>
      </w:r>
      <w:r>
        <w:rPr>
          <w:sz w:val="28"/>
          <w:szCs w:val="28"/>
          <w:lang w:val="vi-VN"/>
        </w:rPr>
        <w:t xml:space="preserve"> </w:t>
      </w:r>
      <w:r>
        <w:rPr>
          <w:sz w:val="28"/>
          <w:szCs w:val="28"/>
          <w:lang w:val="pt-BR"/>
        </w:rPr>
        <w:t>chế tạo thiết bị cơ khí</w:t>
      </w:r>
      <w:r>
        <w:rPr>
          <w:sz w:val="28"/>
          <w:szCs w:val="28"/>
          <w:lang w:val="sv-SE"/>
        </w:rPr>
        <w:t>, trình độ cao đẳng có thể tiếp tục phát triển ở các trình độ cao hơn;</w:t>
      </w:r>
      <w:bookmarkEnd w:id="55"/>
      <w:bookmarkEnd w:id="56"/>
      <w:bookmarkEnd w:id="57"/>
    </w:p>
    <w:p w14:paraId="0DC80460" w14:textId="77777777" w:rsidR="00A52504" w:rsidRDefault="00A52504" w:rsidP="00A52504">
      <w:pPr>
        <w:widowControl w:val="0"/>
        <w:tabs>
          <w:tab w:val="left" w:pos="567"/>
        </w:tabs>
        <w:spacing w:after="120" w:line="320" w:lineRule="exact"/>
        <w:rPr>
          <w:b/>
          <w:sz w:val="28"/>
          <w:szCs w:val="28"/>
          <w:lang w:val="sv-SE"/>
        </w:rPr>
      </w:pPr>
      <w:r>
        <w:rPr>
          <w:bCs/>
          <w:sz w:val="28"/>
          <w:szCs w:val="28"/>
          <w:lang w:val="sv-SE" w:eastAsia="x-none"/>
        </w:rPr>
        <w:t xml:space="preserve">- Người học sau tốt nghiệp có năng lực </w:t>
      </w:r>
      <w:r>
        <w:rPr>
          <w:sz w:val="28"/>
          <w:szCs w:val="28"/>
          <w:lang w:val="sv-SE"/>
        </w:rPr>
        <w:t xml:space="preserve">tự học, tự cập nhật </w:t>
      </w:r>
      <w:r>
        <w:rPr>
          <w:sz w:val="28"/>
          <w:szCs w:val="28"/>
          <w:lang w:val="pt-BR"/>
        </w:rPr>
        <w:t xml:space="preserve">những tiến bộ khoa học công nghệ trong phạm vi ngành, nghề để nâng cao trình độ </w:t>
      </w:r>
      <w:r>
        <w:rPr>
          <w:sz w:val="28"/>
          <w:szCs w:val="28"/>
          <w:lang w:val="sv-SE"/>
        </w:rPr>
        <w:t>hoặc học liên thông lên trình độ cao hơn trong cùng ngành nghề hoặc trong nhóm ngành, nghề hoặc trong cùng lĩnh vực đào tạo./.</w:t>
      </w:r>
    </w:p>
    <w:p w14:paraId="4D5C8D46" w14:textId="77777777" w:rsidR="00A52504" w:rsidRDefault="00A52504" w:rsidP="00A52504">
      <w:pPr>
        <w:spacing w:line="288" w:lineRule="auto"/>
        <w:ind w:firstLine="720"/>
        <w:rPr>
          <w:szCs w:val="26"/>
          <w:lang w:val="vi-VN"/>
        </w:rPr>
      </w:pPr>
    </w:p>
    <w:p w14:paraId="72A48B52" w14:textId="77777777" w:rsidR="00A52504" w:rsidRDefault="00A52504" w:rsidP="00A52504">
      <w:pPr>
        <w:pStyle w:val="Header"/>
        <w:outlineLvl w:val="0"/>
        <w:rPr>
          <w:b/>
        </w:rPr>
      </w:pPr>
      <w:bookmarkStart w:id="58" w:name="_Toc483861636"/>
      <w:bookmarkStart w:id="59" w:name="_Toc483865039"/>
      <w:bookmarkStart w:id="60" w:name="_Toc485333028"/>
      <w:bookmarkStart w:id="61" w:name="_Toc87515987"/>
      <w:bookmarkStart w:id="62" w:name="_Toc87516061"/>
      <w:bookmarkStart w:id="63" w:name="_Toc89877120"/>
      <w:r>
        <w:rPr>
          <w:b/>
          <w:lang w:val="vi-VN"/>
        </w:rPr>
        <w:t xml:space="preserve">2. </w:t>
      </w:r>
      <w:r>
        <w:rPr>
          <w:b/>
        </w:rPr>
        <w:t>KHỐI LƯỢNG KIẾN THỨC VÀ THỜI GIAN KHÓA HỌC</w:t>
      </w:r>
      <w:bookmarkEnd w:id="58"/>
      <w:bookmarkEnd w:id="59"/>
      <w:bookmarkEnd w:id="60"/>
      <w:bookmarkEnd w:id="61"/>
      <w:bookmarkEnd w:id="62"/>
      <w:bookmarkEnd w:id="63"/>
    </w:p>
    <w:p w14:paraId="2D81C146" w14:textId="77777777" w:rsidR="00A52504" w:rsidRDefault="00A52504" w:rsidP="00A52504">
      <w:pPr>
        <w:spacing w:line="288" w:lineRule="auto"/>
        <w:rPr>
          <w:szCs w:val="26"/>
          <w:lang w:val="pt-BR" w:eastAsia="x-none"/>
        </w:rPr>
      </w:pPr>
      <w:r>
        <w:rPr>
          <w:szCs w:val="26"/>
          <w:lang w:val="pt-BR" w:eastAsia="x-none"/>
        </w:rPr>
        <w:t>- Số lượng môn học, mô đun: 15</w:t>
      </w:r>
    </w:p>
    <w:p w14:paraId="65E07744" w14:textId="77777777" w:rsidR="00A52504" w:rsidRDefault="00A52504" w:rsidP="00A52504">
      <w:pPr>
        <w:spacing w:line="288" w:lineRule="auto"/>
        <w:rPr>
          <w:szCs w:val="26"/>
          <w:lang w:val="pt-BR" w:eastAsia="x-none"/>
        </w:rPr>
      </w:pPr>
      <w:r>
        <w:rPr>
          <w:szCs w:val="26"/>
          <w:lang w:val="pt-BR" w:eastAsia="x-none"/>
        </w:rPr>
        <w:t xml:space="preserve">- Khối lượng kiến thức toàn khóa học: </w:t>
      </w:r>
      <w:r>
        <w:rPr>
          <w:szCs w:val="26"/>
          <w:lang w:eastAsia="x-none"/>
        </w:rPr>
        <w:t>47</w:t>
      </w:r>
      <w:r>
        <w:rPr>
          <w:szCs w:val="26"/>
          <w:lang w:val="pt-BR" w:eastAsia="x-none"/>
        </w:rPr>
        <w:t xml:space="preserve"> Tín chỉ</w:t>
      </w:r>
    </w:p>
    <w:p w14:paraId="6F4C4790" w14:textId="77777777" w:rsidR="00A52504" w:rsidRDefault="00A52504" w:rsidP="00A52504">
      <w:pPr>
        <w:spacing w:line="288" w:lineRule="auto"/>
        <w:rPr>
          <w:iCs/>
          <w:szCs w:val="26"/>
          <w:lang w:val="vi-VN"/>
        </w:rPr>
      </w:pPr>
      <w:r>
        <w:rPr>
          <w:szCs w:val="26"/>
          <w:lang w:val="pt-BR" w:eastAsia="x-none"/>
        </w:rPr>
        <w:t>- Khối lượng các môn</w:t>
      </w:r>
      <w:r>
        <w:rPr>
          <w:iCs/>
          <w:szCs w:val="26"/>
          <w:lang w:val="vi-VN"/>
        </w:rPr>
        <w:t xml:space="preserve"> học, mô đun: </w:t>
      </w:r>
      <w:r>
        <w:rPr>
          <w:iCs/>
          <w:szCs w:val="26"/>
          <w:lang w:val="pt-BR"/>
        </w:rPr>
        <w:t>1000</w:t>
      </w:r>
      <w:r>
        <w:rPr>
          <w:iCs/>
          <w:szCs w:val="26"/>
          <w:lang w:val="vi-VN"/>
        </w:rPr>
        <w:t xml:space="preserve"> giờ</w:t>
      </w:r>
    </w:p>
    <w:p w14:paraId="5C6253AD" w14:textId="77777777" w:rsidR="00A52504" w:rsidRDefault="00A52504" w:rsidP="00A52504">
      <w:pPr>
        <w:spacing w:line="288" w:lineRule="auto"/>
        <w:rPr>
          <w:szCs w:val="26"/>
          <w:lang w:val="pt-BR" w:eastAsia="x-none"/>
        </w:rPr>
      </w:pPr>
      <w:r>
        <w:rPr>
          <w:szCs w:val="26"/>
          <w:lang w:val="pt-BR" w:eastAsia="x-none"/>
        </w:rPr>
        <w:lastRenderedPageBreak/>
        <w:t>- Khối lượng các môn học chung, đại cương: 180 giờ</w:t>
      </w:r>
    </w:p>
    <w:p w14:paraId="4330F122" w14:textId="77777777" w:rsidR="00A52504" w:rsidRDefault="00A52504" w:rsidP="00A52504">
      <w:pPr>
        <w:spacing w:line="288" w:lineRule="auto"/>
        <w:rPr>
          <w:szCs w:val="26"/>
          <w:lang w:val="pt-BR" w:eastAsia="x-none"/>
        </w:rPr>
      </w:pPr>
      <w:r>
        <w:rPr>
          <w:szCs w:val="26"/>
          <w:lang w:val="pt-BR" w:eastAsia="x-none"/>
        </w:rPr>
        <w:t>- Khối lượng các môn học, mô đun chuyên môn: 820 giờ</w:t>
      </w:r>
    </w:p>
    <w:p w14:paraId="479F84A9" w14:textId="77777777" w:rsidR="00A52504" w:rsidRDefault="00A52504" w:rsidP="00A52504">
      <w:pPr>
        <w:rPr>
          <w:iCs/>
          <w:szCs w:val="26"/>
          <w:lang w:val="vi-VN"/>
        </w:rPr>
      </w:pPr>
      <w:r>
        <w:rPr>
          <w:iCs/>
          <w:szCs w:val="26"/>
          <w:lang w:val="vi-VN"/>
        </w:rPr>
        <w:t xml:space="preserve">- Khối lượng lý thuyết: </w:t>
      </w:r>
      <w:r>
        <w:rPr>
          <w:iCs/>
          <w:szCs w:val="26"/>
        </w:rPr>
        <w:t>343</w:t>
      </w:r>
      <w:r>
        <w:rPr>
          <w:iCs/>
          <w:szCs w:val="26"/>
          <w:lang w:val="vi-VN"/>
        </w:rPr>
        <w:t xml:space="preserve"> giờ; Thực hành, thực tập, thí nghiệm: </w:t>
      </w:r>
      <w:r>
        <w:rPr>
          <w:iCs/>
          <w:szCs w:val="26"/>
        </w:rPr>
        <w:t>611</w:t>
      </w:r>
      <w:r>
        <w:rPr>
          <w:iCs/>
          <w:szCs w:val="26"/>
          <w:lang w:val="vi-VN"/>
        </w:rPr>
        <w:t xml:space="preserve"> giờ; Kiểm tra: </w:t>
      </w:r>
      <w:r>
        <w:rPr>
          <w:iCs/>
          <w:szCs w:val="26"/>
        </w:rPr>
        <w:t>46</w:t>
      </w:r>
      <w:r>
        <w:rPr>
          <w:iCs/>
          <w:szCs w:val="26"/>
          <w:lang w:val="vi-VN"/>
        </w:rPr>
        <w:t xml:space="preserve"> giờ</w:t>
      </w:r>
    </w:p>
    <w:p w14:paraId="4DB12308" w14:textId="77777777" w:rsidR="00A52504" w:rsidRDefault="00A52504" w:rsidP="00A52504">
      <w:pPr>
        <w:spacing w:line="288" w:lineRule="auto"/>
        <w:rPr>
          <w:szCs w:val="26"/>
          <w:lang w:val="pt-BR"/>
        </w:rPr>
      </w:pPr>
      <w:r>
        <w:rPr>
          <w:szCs w:val="26"/>
          <w:lang w:val="pt-BR"/>
        </w:rPr>
        <w:br w:type="page"/>
      </w:r>
    </w:p>
    <w:p w14:paraId="1F99C95E" w14:textId="77777777" w:rsidR="00A52504" w:rsidRDefault="00A52504" w:rsidP="00A52504">
      <w:pPr>
        <w:pStyle w:val="Header"/>
        <w:outlineLvl w:val="0"/>
        <w:rPr>
          <w:b/>
          <w:lang w:val="en-US"/>
        </w:rPr>
      </w:pPr>
      <w:bookmarkStart w:id="64" w:name="_Toc89877121"/>
      <w:bookmarkStart w:id="65" w:name="_Toc87516062"/>
      <w:bookmarkStart w:id="66" w:name="_Toc87515988"/>
      <w:r>
        <w:rPr>
          <w:b/>
          <w:lang w:val="vi-VN"/>
        </w:rPr>
        <w:lastRenderedPageBreak/>
        <w:t xml:space="preserve">3. </w:t>
      </w:r>
      <w:bookmarkStart w:id="67" w:name="_Toc485333029"/>
      <w:r>
        <w:rPr>
          <w:b/>
        </w:rPr>
        <w:t>NỘI DUNG CHƯƠNG TRÌNH</w:t>
      </w:r>
      <w:bookmarkEnd w:id="64"/>
      <w:bookmarkEnd w:id="65"/>
      <w:bookmarkEnd w:id="66"/>
      <w:bookmarkEnd w:id="67"/>
    </w:p>
    <w:tbl>
      <w:tblPr>
        <w:tblW w:w="9500" w:type="dxa"/>
        <w:tblInd w:w="93" w:type="dxa"/>
        <w:tblLook w:val="04A0" w:firstRow="1" w:lastRow="0" w:firstColumn="1" w:lastColumn="0" w:noHBand="0" w:noVBand="1"/>
      </w:tblPr>
      <w:tblGrid>
        <w:gridCol w:w="1023"/>
        <w:gridCol w:w="3676"/>
        <w:gridCol w:w="765"/>
        <w:gridCol w:w="918"/>
        <w:gridCol w:w="879"/>
        <w:gridCol w:w="1238"/>
        <w:gridCol w:w="779"/>
        <w:gridCol w:w="222"/>
      </w:tblGrid>
      <w:tr w:rsidR="00A52504" w14:paraId="4B3E0AD0" w14:textId="77777777" w:rsidTr="00A52504">
        <w:trPr>
          <w:gridAfter w:val="1"/>
          <w:trHeight w:val="285"/>
        </w:trPr>
        <w:tc>
          <w:tcPr>
            <w:tcW w:w="837" w:type="dxa"/>
            <w:vMerge w:val="restart"/>
            <w:tcBorders>
              <w:top w:val="single" w:sz="8" w:space="0" w:color="auto"/>
              <w:left w:val="single" w:sz="8" w:space="0" w:color="auto"/>
              <w:bottom w:val="single" w:sz="4" w:space="0" w:color="auto"/>
              <w:right w:val="single" w:sz="4" w:space="0" w:color="auto"/>
            </w:tcBorders>
            <w:vAlign w:val="center"/>
            <w:hideMark/>
          </w:tcPr>
          <w:p w14:paraId="69CEDE5B" w14:textId="77777777" w:rsidR="00A52504" w:rsidRDefault="00A52504">
            <w:pPr>
              <w:spacing w:line="276" w:lineRule="auto"/>
              <w:jc w:val="center"/>
              <w:rPr>
                <w:b/>
                <w:bCs/>
                <w:sz w:val="22"/>
                <w:szCs w:val="22"/>
              </w:rPr>
            </w:pPr>
            <w:r>
              <w:rPr>
                <w:b/>
                <w:bCs/>
                <w:sz w:val="22"/>
                <w:szCs w:val="22"/>
              </w:rPr>
              <w:t>Mã MH/MĐ</w:t>
            </w:r>
          </w:p>
        </w:tc>
        <w:tc>
          <w:tcPr>
            <w:tcW w:w="4031" w:type="dxa"/>
            <w:vMerge w:val="restart"/>
            <w:tcBorders>
              <w:top w:val="single" w:sz="8" w:space="0" w:color="auto"/>
              <w:left w:val="single" w:sz="4" w:space="0" w:color="auto"/>
              <w:bottom w:val="single" w:sz="4" w:space="0" w:color="auto"/>
              <w:right w:val="single" w:sz="4" w:space="0" w:color="auto"/>
            </w:tcBorders>
            <w:vAlign w:val="center"/>
            <w:hideMark/>
          </w:tcPr>
          <w:p w14:paraId="403546A4" w14:textId="77777777" w:rsidR="00A52504" w:rsidRDefault="00A52504">
            <w:pPr>
              <w:spacing w:line="276" w:lineRule="auto"/>
              <w:jc w:val="center"/>
              <w:rPr>
                <w:b/>
                <w:bCs/>
                <w:sz w:val="22"/>
                <w:szCs w:val="22"/>
              </w:rPr>
            </w:pPr>
            <w:r>
              <w:rPr>
                <w:b/>
                <w:bCs/>
                <w:sz w:val="22"/>
                <w:szCs w:val="22"/>
              </w:rPr>
              <w:t>Tên môn học, môđun</w:t>
            </w:r>
          </w:p>
        </w:tc>
        <w:tc>
          <w:tcPr>
            <w:tcW w:w="818" w:type="dxa"/>
            <w:vMerge w:val="restart"/>
            <w:tcBorders>
              <w:top w:val="single" w:sz="8" w:space="0" w:color="auto"/>
              <w:left w:val="single" w:sz="4" w:space="0" w:color="auto"/>
              <w:bottom w:val="single" w:sz="4" w:space="0" w:color="auto"/>
              <w:right w:val="single" w:sz="4" w:space="0" w:color="auto"/>
            </w:tcBorders>
            <w:vAlign w:val="center"/>
            <w:hideMark/>
          </w:tcPr>
          <w:p w14:paraId="56E3C589" w14:textId="77777777" w:rsidR="00A52504" w:rsidRDefault="00A52504">
            <w:pPr>
              <w:spacing w:line="276" w:lineRule="auto"/>
              <w:jc w:val="center"/>
              <w:rPr>
                <w:b/>
                <w:bCs/>
                <w:sz w:val="22"/>
                <w:szCs w:val="22"/>
              </w:rPr>
            </w:pPr>
            <w:r>
              <w:rPr>
                <w:b/>
                <w:bCs/>
                <w:sz w:val="22"/>
                <w:szCs w:val="22"/>
              </w:rPr>
              <w:t>Số tín chỉ</w:t>
            </w:r>
          </w:p>
        </w:tc>
        <w:tc>
          <w:tcPr>
            <w:tcW w:w="3814" w:type="dxa"/>
            <w:gridSpan w:val="4"/>
            <w:tcBorders>
              <w:top w:val="single" w:sz="8" w:space="0" w:color="auto"/>
              <w:left w:val="nil"/>
              <w:bottom w:val="single" w:sz="4" w:space="0" w:color="auto"/>
              <w:right w:val="single" w:sz="8" w:space="0" w:color="000000"/>
            </w:tcBorders>
            <w:vAlign w:val="center"/>
            <w:hideMark/>
          </w:tcPr>
          <w:p w14:paraId="7B1E0F4E" w14:textId="77777777" w:rsidR="00A52504" w:rsidRDefault="00A52504">
            <w:pPr>
              <w:spacing w:line="276" w:lineRule="auto"/>
              <w:jc w:val="center"/>
              <w:rPr>
                <w:b/>
                <w:bCs/>
                <w:sz w:val="22"/>
                <w:szCs w:val="22"/>
              </w:rPr>
            </w:pPr>
            <w:r>
              <w:rPr>
                <w:b/>
                <w:bCs/>
                <w:sz w:val="22"/>
                <w:szCs w:val="22"/>
              </w:rPr>
              <w:t>Thời gian đào tạo</w:t>
            </w:r>
          </w:p>
        </w:tc>
      </w:tr>
      <w:tr w:rsidR="00A52504" w14:paraId="101D30A9" w14:textId="77777777" w:rsidTr="00A52504">
        <w:trPr>
          <w:gridAfter w:val="1"/>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631A18F" w14:textId="77777777" w:rsidR="00A52504" w:rsidRDefault="00A52504">
            <w:pPr>
              <w:spacing w:line="276" w:lineRule="auto"/>
              <w:jc w:val="left"/>
              <w:rPr>
                <w:b/>
                <w:bCs/>
                <w:sz w:val="22"/>
                <w:szCs w:val="22"/>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90FB62D" w14:textId="77777777" w:rsidR="00A52504" w:rsidRDefault="00A52504">
            <w:pPr>
              <w:spacing w:line="276" w:lineRule="auto"/>
              <w:jc w:val="left"/>
              <w:rPr>
                <w:b/>
                <w:bCs/>
                <w:sz w:val="22"/>
                <w:szCs w:val="22"/>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ACCC446" w14:textId="77777777" w:rsidR="00A52504" w:rsidRDefault="00A52504">
            <w:pPr>
              <w:spacing w:line="276" w:lineRule="auto"/>
              <w:jc w:val="left"/>
              <w:rPr>
                <w:b/>
                <w:bCs/>
                <w:sz w:val="22"/>
                <w:szCs w:val="22"/>
              </w:rPr>
            </w:pPr>
          </w:p>
        </w:tc>
        <w:tc>
          <w:tcPr>
            <w:tcW w:w="918" w:type="dxa"/>
            <w:vMerge w:val="restart"/>
            <w:tcBorders>
              <w:top w:val="nil"/>
              <w:left w:val="single" w:sz="4" w:space="0" w:color="auto"/>
              <w:bottom w:val="single" w:sz="4" w:space="0" w:color="auto"/>
              <w:right w:val="single" w:sz="4" w:space="0" w:color="auto"/>
            </w:tcBorders>
            <w:vAlign w:val="center"/>
            <w:hideMark/>
          </w:tcPr>
          <w:p w14:paraId="2C9288CC" w14:textId="77777777" w:rsidR="00A52504" w:rsidRDefault="00A52504">
            <w:pPr>
              <w:spacing w:line="276" w:lineRule="auto"/>
              <w:jc w:val="center"/>
              <w:rPr>
                <w:b/>
                <w:bCs/>
                <w:sz w:val="22"/>
                <w:szCs w:val="22"/>
              </w:rPr>
            </w:pPr>
            <w:r>
              <w:rPr>
                <w:b/>
                <w:bCs/>
                <w:sz w:val="22"/>
                <w:szCs w:val="22"/>
              </w:rPr>
              <w:t>Tổng số</w:t>
            </w:r>
          </w:p>
        </w:tc>
        <w:tc>
          <w:tcPr>
            <w:tcW w:w="2896" w:type="dxa"/>
            <w:gridSpan w:val="3"/>
            <w:tcBorders>
              <w:top w:val="single" w:sz="4" w:space="0" w:color="auto"/>
              <w:left w:val="nil"/>
              <w:bottom w:val="single" w:sz="4" w:space="0" w:color="auto"/>
              <w:right w:val="single" w:sz="8" w:space="0" w:color="000000"/>
            </w:tcBorders>
            <w:vAlign w:val="center"/>
            <w:hideMark/>
          </w:tcPr>
          <w:p w14:paraId="0C96CC02" w14:textId="77777777" w:rsidR="00A52504" w:rsidRDefault="00A52504">
            <w:pPr>
              <w:spacing w:line="276" w:lineRule="auto"/>
              <w:jc w:val="center"/>
              <w:rPr>
                <w:b/>
                <w:bCs/>
                <w:sz w:val="22"/>
                <w:szCs w:val="22"/>
              </w:rPr>
            </w:pPr>
            <w:r>
              <w:rPr>
                <w:b/>
                <w:bCs/>
                <w:sz w:val="22"/>
                <w:szCs w:val="22"/>
              </w:rPr>
              <w:t>Trong đó</w:t>
            </w:r>
          </w:p>
        </w:tc>
      </w:tr>
      <w:tr w:rsidR="00A52504" w14:paraId="354A6FF0" w14:textId="77777777" w:rsidTr="00A52504">
        <w:trPr>
          <w:gridAfter w:val="1"/>
          <w:trHeight w:val="544"/>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AE08542" w14:textId="77777777" w:rsidR="00A52504" w:rsidRDefault="00A52504">
            <w:pPr>
              <w:spacing w:line="276" w:lineRule="auto"/>
              <w:jc w:val="left"/>
              <w:rPr>
                <w:b/>
                <w:bCs/>
                <w:sz w:val="22"/>
                <w:szCs w:val="22"/>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26501DB" w14:textId="77777777" w:rsidR="00A52504" w:rsidRDefault="00A52504">
            <w:pPr>
              <w:spacing w:line="276" w:lineRule="auto"/>
              <w:jc w:val="left"/>
              <w:rPr>
                <w:b/>
                <w:bCs/>
                <w:sz w:val="22"/>
                <w:szCs w:val="22"/>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1804EFF9" w14:textId="77777777" w:rsidR="00A52504" w:rsidRDefault="00A52504">
            <w:pPr>
              <w:spacing w:line="276" w:lineRule="auto"/>
              <w:jc w:val="left"/>
              <w:rPr>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076ECE4" w14:textId="77777777" w:rsidR="00A52504" w:rsidRDefault="00A52504">
            <w:pPr>
              <w:spacing w:line="276" w:lineRule="auto"/>
              <w:jc w:val="left"/>
              <w:rPr>
                <w:b/>
                <w:bCs/>
                <w:sz w:val="22"/>
                <w:szCs w:val="22"/>
              </w:rPr>
            </w:pPr>
          </w:p>
        </w:tc>
        <w:tc>
          <w:tcPr>
            <w:tcW w:w="879" w:type="dxa"/>
            <w:vMerge w:val="restart"/>
            <w:tcBorders>
              <w:top w:val="nil"/>
              <w:left w:val="single" w:sz="4" w:space="0" w:color="auto"/>
              <w:bottom w:val="single" w:sz="4" w:space="0" w:color="auto"/>
              <w:right w:val="single" w:sz="4" w:space="0" w:color="auto"/>
            </w:tcBorders>
            <w:vAlign w:val="center"/>
            <w:hideMark/>
          </w:tcPr>
          <w:p w14:paraId="3D6A9A9B" w14:textId="77777777" w:rsidR="00A52504" w:rsidRDefault="00A52504">
            <w:pPr>
              <w:spacing w:line="276" w:lineRule="auto"/>
              <w:jc w:val="center"/>
              <w:rPr>
                <w:b/>
                <w:bCs/>
                <w:sz w:val="22"/>
                <w:szCs w:val="22"/>
              </w:rPr>
            </w:pPr>
            <w:r>
              <w:rPr>
                <w:b/>
                <w:bCs/>
                <w:sz w:val="22"/>
                <w:szCs w:val="22"/>
              </w:rPr>
              <w:t>Lý thuyết</w:t>
            </w:r>
          </w:p>
        </w:tc>
        <w:tc>
          <w:tcPr>
            <w:tcW w:w="1238" w:type="dxa"/>
            <w:vMerge w:val="restart"/>
            <w:tcBorders>
              <w:top w:val="nil"/>
              <w:left w:val="single" w:sz="4" w:space="0" w:color="auto"/>
              <w:bottom w:val="single" w:sz="4" w:space="0" w:color="auto"/>
              <w:right w:val="single" w:sz="4" w:space="0" w:color="auto"/>
            </w:tcBorders>
            <w:vAlign w:val="center"/>
            <w:hideMark/>
          </w:tcPr>
          <w:p w14:paraId="3DB9F37E" w14:textId="77777777" w:rsidR="00A52504" w:rsidRDefault="00A52504">
            <w:pPr>
              <w:spacing w:line="276" w:lineRule="auto"/>
              <w:jc w:val="center"/>
              <w:rPr>
                <w:b/>
                <w:bCs/>
                <w:sz w:val="22"/>
                <w:szCs w:val="22"/>
              </w:rPr>
            </w:pPr>
            <w:r>
              <w:rPr>
                <w:b/>
                <w:bCs/>
                <w:sz w:val="22"/>
                <w:szCs w:val="22"/>
              </w:rPr>
              <w:t>Thực hành/ Thực tập/ Thí nghiệm/</w:t>
            </w:r>
            <w:r>
              <w:rPr>
                <w:b/>
                <w:bCs/>
                <w:sz w:val="22"/>
                <w:szCs w:val="22"/>
              </w:rPr>
              <w:br/>
              <w:t>Bài tập/ Thảo luận</w:t>
            </w:r>
          </w:p>
        </w:tc>
        <w:tc>
          <w:tcPr>
            <w:tcW w:w="779" w:type="dxa"/>
            <w:vMerge w:val="restart"/>
            <w:tcBorders>
              <w:top w:val="nil"/>
              <w:left w:val="single" w:sz="4" w:space="0" w:color="auto"/>
              <w:bottom w:val="single" w:sz="4" w:space="0" w:color="auto"/>
              <w:right w:val="single" w:sz="8" w:space="0" w:color="auto"/>
            </w:tcBorders>
            <w:vAlign w:val="center"/>
            <w:hideMark/>
          </w:tcPr>
          <w:p w14:paraId="21BEF1AE" w14:textId="77777777" w:rsidR="00A52504" w:rsidRDefault="00A52504">
            <w:pPr>
              <w:spacing w:line="276" w:lineRule="auto"/>
              <w:jc w:val="center"/>
              <w:rPr>
                <w:b/>
                <w:bCs/>
                <w:sz w:val="22"/>
                <w:szCs w:val="22"/>
              </w:rPr>
            </w:pPr>
            <w:r>
              <w:rPr>
                <w:b/>
                <w:bCs/>
                <w:sz w:val="22"/>
                <w:szCs w:val="22"/>
              </w:rPr>
              <w:t>Thi/ Kiểm tra</w:t>
            </w:r>
          </w:p>
        </w:tc>
      </w:tr>
      <w:tr w:rsidR="00A52504" w14:paraId="0CE6A4A1" w14:textId="77777777" w:rsidTr="00A52504">
        <w:trPr>
          <w:trHeight w:val="117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3B507DC" w14:textId="77777777" w:rsidR="00A52504" w:rsidRDefault="00A52504">
            <w:pPr>
              <w:spacing w:line="276" w:lineRule="auto"/>
              <w:jc w:val="left"/>
              <w:rPr>
                <w:b/>
                <w:bCs/>
                <w:sz w:val="22"/>
                <w:szCs w:val="22"/>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2FB22D7" w14:textId="77777777" w:rsidR="00A52504" w:rsidRDefault="00A52504">
            <w:pPr>
              <w:spacing w:line="276" w:lineRule="auto"/>
              <w:jc w:val="left"/>
              <w:rPr>
                <w:b/>
                <w:bCs/>
                <w:sz w:val="22"/>
                <w:szCs w:val="22"/>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7747A7C" w14:textId="77777777" w:rsidR="00A52504" w:rsidRDefault="00A52504">
            <w:pPr>
              <w:spacing w:line="276" w:lineRule="auto"/>
              <w:jc w:val="left"/>
              <w:rPr>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A8B9B80" w14:textId="77777777" w:rsidR="00A52504" w:rsidRDefault="00A52504">
            <w:pPr>
              <w:spacing w:line="276" w:lineRule="auto"/>
              <w:jc w:val="left"/>
              <w:rPr>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8D936AB" w14:textId="77777777" w:rsidR="00A52504" w:rsidRDefault="00A52504">
            <w:pPr>
              <w:spacing w:line="276" w:lineRule="auto"/>
              <w:jc w:val="left"/>
              <w:rPr>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0132EAA" w14:textId="77777777" w:rsidR="00A52504" w:rsidRDefault="00A52504">
            <w:pPr>
              <w:spacing w:line="276" w:lineRule="auto"/>
              <w:jc w:val="left"/>
              <w:rPr>
                <w:b/>
                <w:bCs/>
                <w:sz w:val="22"/>
                <w:szCs w:val="22"/>
              </w:rPr>
            </w:pPr>
          </w:p>
        </w:tc>
        <w:tc>
          <w:tcPr>
            <w:tcW w:w="0" w:type="auto"/>
            <w:vMerge/>
            <w:tcBorders>
              <w:top w:val="nil"/>
              <w:left w:val="single" w:sz="4" w:space="0" w:color="auto"/>
              <w:bottom w:val="single" w:sz="4" w:space="0" w:color="auto"/>
              <w:right w:val="single" w:sz="8" w:space="0" w:color="auto"/>
            </w:tcBorders>
            <w:vAlign w:val="center"/>
            <w:hideMark/>
          </w:tcPr>
          <w:p w14:paraId="3AF20301" w14:textId="77777777" w:rsidR="00A52504" w:rsidRDefault="00A52504">
            <w:pPr>
              <w:spacing w:line="276" w:lineRule="auto"/>
              <w:jc w:val="left"/>
              <w:rPr>
                <w:b/>
                <w:bCs/>
                <w:sz w:val="22"/>
                <w:szCs w:val="22"/>
              </w:rPr>
            </w:pPr>
          </w:p>
        </w:tc>
        <w:tc>
          <w:tcPr>
            <w:tcW w:w="0" w:type="auto"/>
            <w:vAlign w:val="center"/>
            <w:hideMark/>
          </w:tcPr>
          <w:p w14:paraId="716A0FA2" w14:textId="77777777" w:rsidR="00A52504" w:rsidRDefault="00A52504">
            <w:pPr>
              <w:rPr>
                <w:b/>
                <w:bCs/>
                <w:sz w:val="22"/>
                <w:szCs w:val="22"/>
              </w:rPr>
            </w:pPr>
          </w:p>
        </w:tc>
      </w:tr>
      <w:tr w:rsidR="00A52504" w14:paraId="292AD337" w14:textId="77777777" w:rsidTr="00A52504">
        <w:trPr>
          <w:trHeight w:val="315"/>
        </w:trPr>
        <w:tc>
          <w:tcPr>
            <w:tcW w:w="837" w:type="dxa"/>
            <w:tcBorders>
              <w:top w:val="single" w:sz="8" w:space="0" w:color="auto"/>
              <w:left w:val="single" w:sz="8" w:space="0" w:color="auto"/>
              <w:bottom w:val="single" w:sz="4" w:space="0" w:color="auto"/>
              <w:right w:val="single" w:sz="4" w:space="0" w:color="auto"/>
            </w:tcBorders>
            <w:shd w:val="clear" w:color="auto" w:fill="FFFFFF"/>
            <w:vAlign w:val="center"/>
            <w:hideMark/>
          </w:tcPr>
          <w:p w14:paraId="074661D3" w14:textId="77777777" w:rsidR="00A52504" w:rsidRDefault="00A52504">
            <w:pPr>
              <w:spacing w:line="276" w:lineRule="auto"/>
              <w:jc w:val="center"/>
              <w:rPr>
                <w:b/>
                <w:bCs/>
                <w:sz w:val="22"/>
                <w:szCs w:val="22"/>
              </w:rPr>
            </w:pPr>
            <w:r>
              <w:rPr>
                <w:b/>
                <w:bCs/>
                <w:sz w:val="22"/>
                <w:szCs w:val="22"/>
              </w:rPr>
              <w:t>I</w:t>
            </w:r>
          </w:p>
        </w:tc>
        <w:tc>
          <w:tcPr>
            <w:tcW w:w="4031" w:type="dxa"/>
            <w:tcBorders>
              <w:top w:val="single" w:sz="8" w:space="0" w:color="auto"/>
              <w:left w:val="nil"/>
              <w:bottom w:val="single" w:sz="4" w:space="0" w:color="auto"/>
              <w:right w:val="single" w:sz="4" w:space="0" w:color="auto"/>
            </w:tcBorders>
            <w:shd w:val="clear" w:color="auto" w:fill="FFFFFF"/>
            <w:vAlign w:val="center"/>
            <w:hideMark/>
          </w:tcPr>
          <w:p w14:paraId="32238B02" w14:textId="77777777" w:rsidR="00A52504" w:rsidRDefault="00A52504">
            <w:pPr>
              <w:spacing w:line="276" w:lineRule="auto"/>
              <w:jc w:val="left"/>
              <w:rPr>
                <w:b/>
                <w:bCs/>
                <w:sz w:val="24"/>
              </w:rPr>
            </w:pPr>
            <w:r>
              <w:rPr>
                <w:b/>
                <w:bCs/>
                <w:sz w:val="24"/>
              </w:rPr>
              <w:t>Các môn học chung</w:t>
            </w:r>
          </w:p>
        </w:tc>
        <w:tc>
          <w:tcPr>
            <w:tcW w:w="818" w:type="dxa"/>
            <w:tcBorders>
              <w:top w:val="single" w:sz="8" w:space="0" w:color="auto"/>
              <w:left w:val="nil"/>
              <w:bottom w:val="single" w:sz="4" w:space="0" w:color="auto"/>
              <w:right w:val="single" w:sz="4" w:space="0" w:color="auto"/>
            </w:tcBorders>
            <w:shd w:val="clear" w:color="auto" w:fill="FFFFFF"/>
            <w:vAlign w:val="center"/>
            <w:hideMark/>
          </w:tcPr>
          <w:p w14:paraId="18989DC7" w14:textId="77777777" w:rsidR="00A52504" w:rsidRDefault="00A52504">
            <w:pPr>
              <w:spacing w:line="276" w:lineRule="auto"/>
              <w:jc w:val="center"/>
              <w:rPr>
                <w:b/>
                <w:bCs/>
                <w:sz w:val="24"/>
              </w:rPr>
            </w:pPr>
            <w:r>
              <w:rPr>
                <w:b/>
                <w:bCs/>
                <w:sz w:val="24"/>
              </w:rPr>
              <w:t>11</w:t>
            </w:r>
          </w:p>
        </w:tc>
        <w:tc>
          <w:tcPr>
            <w:tcW w:w="918" w:type="dxa"/>
            <w:tcBorders>
              <w:top w:val="single" w:sz="8" w:space="0" w:color="auto"/>
              <w:left w:val="nil"/>
              <w:bottom w:val="single" w:sz="4" w:space="0" w:color="auto"/>
              <w:right w:val="single" w:sz="4" w:space="0" w:color="auto"/>
            </w:tcBorders>
            <w:shd w:val="clear" w:color="auto" w:fill="FFFFFF"/>
            <w:vAlign w:val="center"/>
            <w:hideMark/>
          </w:tcPr>
          <w:p w14:paraId="31E98ACC" w14:textId="77777777" w:rsidR="00A52504" w:rsidRDefault="00A52504">
            <w:pPr>
              <w:spacing w:line="276" w:lineRule="auto"/>
              <w:jc w:val="center"/>
              <w:rPr>
                <w:sz w:val="24"/>
              </w:rPr>
            </w:pPr>
            <w:r>
              <w:rPr>
                <w:sz w:val="24"/>
              </w:rPr>
              <w:t>180</w:t>
            </w:r>
          </w:p>
        </w:tc>
        <w:tc>
          <w:tcPr>
            <w:tcW w:w="879" w:type="dxa"/>
            <w:tcBorders>
              <w:top w:val="single" w:sz="8" w:space="0" w:color="auto"/>
              <w:left w:val="nil"/>
              <w:bottom w:val="single" w:sz="4" w:space="0" w:color="auto"/>
              <w:right w:val="single" w:sz="4" w:space="0" w:color="auto"/>
            </w:tcBorders>
            <w:shd w:val="clear" w:color="auto" w:fill="FFFFFF"/>
            <w:vAlign w:val="center"/>
            <w:hideMark/>
          </w:tcPr>
          <w:p w14:paraId="677E9417" w14:textId="77777777" w:rsidR="00A52504" w:rsidRDefault="00A52504">
            <w:pPr>
              <w:spacing w:line="276" w:lineRule="auto"/>
              <w:jc w:val="center"/>
              <w:rPr>
                <w:sz w:val="24"/>
              </w:rPr>
            </w:pPr>
            <w:r>
              <w:rPr>
                <w:sz w:val="24"/>
              </w:rPr>
              <w:t>63</w:t>
            </w:r>
          </w:p>
        </w:tc>
        <w:tc>
          <w:tcPr>
            <w:tcW w:w="1238" w:type="dxa"/>
            <w:tcBorders>
              <w:top w:val="single" w:sz="8" w:space="0" w:color="auto"/>
              <w:left w:val="nil"/>
              <w:bottom w:val="single" w:sz="4" w:space="0" w:color="auto"/>
              <w:right w:val="single" w:sz="4" w:space="0" w:color="auto"/>
            </w:tcBorders>
            <w:shd w:val="clear" w:color="auto" w:fill="FFFFFF"/>
            <w:vAlign w:val="center"/>
            <w:hideMark/>
          </w:tcPr>
          <w:p w14:paraId="7E042A57" w14:textId="77777777" w:rsidR="00A52504" w:rsidRDefault="00A52504">
            <w:pPr>
              <w:spacing w:line="276" w:lineRule="auto"/>
              <w:jc w:val="center"/>
              <w:rPr>
                <w:sz w:val="24"/>
              </w:rPr>
            </w:pPr>
            <w:r>
              <w:rPr>
                <w:sz w:val="24"/>
              </w:rPr>
              <w:t>107</w:t>
            </w:r>
          </w:p>
        </w:tc>
        <w:tc>
          <w:tcPr>
            <w:tcW w:w="779" w:type="dxa"/>
            <w:tcBorders>
              <w:top w:val="single" w:sz="8" w:space="0" w:color="auto"/>
              <w:left w:val="nil"/>
              <w:bottom w:val="single" w:sz="4" w:space="0" w:color="auto"/>
              <w:right w:val="single" w:sz="8" w:space="0" w:color="auto"/>
            </w:tcBorders>
            <w:shd w:val="clear" w:color="auto" w:fill="FFFFFF"/>
            <w:vAlign w:val="center"/>
            <w:hideMark/>
          </w:tcPr>
          <w:p w14:paraId="00D952B5" w14:textId="77777777" w:rsidR="00A52504" w:rsidRDefault="00A52504">
            <w:pPr>
              <w:spacing w:line="276" w:lineRule="auto"/>
              <w:jc w:val="center"/>
              <w:rPr>
                <w:sz w:val="24"/>
              </w:rPr>
            </w:pPr>
            <w:r>
              <w:rPr>
                <w:sz w:val="24"/>
              </w:rPr>
              <w:t>10</w:t>
            </w:r>
          </w:p>
        </w:tc>
        <w:tc>
          <w:tcPr>
            <w:tcW w:w="0" w:type="auto"/>
            <w:vAlign w:val="center"/>
            <w:hideMark/>
          </w:tcPr>
          <w:p w14:paraId="2C468A0D" w14:textId="77777777" w:rsidR="00A52504" w:rsidRDefault="00A52504">
            <w:pPr>
              <w:spacing w:line="276" w:lineRule="auto"/>
              <w:jc w:val="left"/>
              <w:rPr>
                <w:rFonts w:eastAsia="Calibri"/>
                <w:sz w:val="20"/>
                <w:szCs w:val="20"/>
              </w:rPr>
            </w:pPr>
          </w:p>
        </w:tc>
      </w:tr>
      <w:tr w:rsidR="00A52504" w14:paraId="09CD0BC9" w14:textId="77777777" w:rsidTr="00A52504">
        <w:trPr>
          <w:trHeight w:val="315"/>
        </w:trPr>
        <w:tc>
          <w:tcPr>
            <w:tcW w:w="837" w:type="dxa"/>
            <w:tcBorders>
              <w:top w:val="nil"/>
              <w:left w:val="single" w:sz="8" w:space="0" w:color="auto"/>
              <w:bottom w:val="single" w:sz="4" w:space="0" w:color="auto"/>
              <w:right w:val="single" w:sz="4" w:space="0" w:color="auto"/>
            </w:tcBorders>
            <w:shd w:val="clear" w:color="auto" w:fill="FFFFFF"/>
            <w:vAlign w:val="center"/>
            <w:hideMark/>
          </w:tcPr>
          <w:p w14:paraId="6AF5B6B0" w14:textId="77777777" w:rsidR="00A52504" w:rsidRDefault="00A52504">
            <w:pPr>
              <w:spacing w:line="276" w:lineRule="auto"/>
              <w:jc w:val="center"/>
              <w:rPr>
                <w:sz w:val="22"/>
                <w:szCs w:val="22"/>
              </w:rPr>
            </w:pPr>
            <w:r>
              <w:rPr>
                <w:sz w:val="22"/>
                <w:szCs w:val="22"/>
              </w:rPr>
              <w:t>MH01B</w:t>
            </w:r>
          </w:p>
        </w:tc>
        <w:tc>
          <w:tcPr>
            <w:tcW w:w="4031" w:type="dxa"/>
            <w:tcBorders>
              <w:top w:val="nil"/>
              <w:left w:val="nil"/>
              <w:bottom w:val="single" w:sz="4" w:space="0" w:color="auto"/>
              <w:right w:val="single" w:sz="4" w:space="0" w:color="auto"/>
            </w:tcBorders>
            <w:shd w:val="clear" w:color="auto" w:fill="FFFFFF"/>
            <w:vAlign w:val="center"/>
            <w:hideMark/>
          </w:tcPr>
          <w:p w14:paraId="6F6E6DFD" w14:textId="77777777" w:rsidR="00A52504" w:rsidRDefault="00A52504">
            <w:pPr>
              <w:spacing w:line="276" w:lineRule="auto"/>
              <w:jc w:val="left"/>
              <w:rPr>
                <w:sz w:val="24"/>
              </w:rPr>
            </w:pPr>
            <w:r>
              <w:rPr>
                <w:sz w:val="24"/>
              </w:rPr>
              <w:t>Giáo dục chính trị 2</w:t>
            </w:r>
          </w:p>
        </w:tc>
        <w:tc>
          <w:tcPr>
            <w:tcW w:w="818" w:type="dxa"/>
            <w:tcBorders>
              <w:top w:val="nil"/>
              <w:left w:val="nil"/>
              <w:bottom w:val="single" w:sz="4" w:space="0" w:color="auto"/>
              <w:right w:val="single" w:sz="4" w:space="0" w:color="auto"/>
            </w:tcBorders>
            <w:shd w:val="clear" w:color="auto" w:fill="FFFFFF"/>
            <w:vAlign w:val="center"/>
            <w:hideMark/>
          </w:tcPr>
          <w:p w14:paraId="7A7E88A7" w14:textId="77777777" w:rsidR="00A52504" w:rsidRDefault="00A52504">
            <w:pPr>
              <w:spacing w:line="276" w:lineRule="auto"/>
              <w:jc w:val="center"/>
              <w:rPr>
                <w:b/>
                <w:bCs/>
                <w:sz w:val="24"/>
              </w:rPr>
            </w:pPr>
            <w:r>
              <w:rPr>
                <w:b/>
                <w:bCs/>
                <w:sz w:val="24"/>
              </w:rPr>
              <w:t>3</w:t>
            </w:r>
          </w:p>
        </w:tc>
        <w:tc>
          <w:tcPr>
            <w:tcW w:w="918" w:type="dxa"/>
            <w:tcBorders>
              <w:top w:val="nil"/>
              <w:left w:val="nil"/>
              <w:bottom w:val="single" w:sz="4" w:space="0" w:color="auto"/>
              <w:right w:val="single" w:sz="4" w:space="0" w:color="auto"/>
            </w:tcBorders>
            <w:shd w:val="clear" w:color="auto" w:fill="FFFFFF"/>
            <w:vAlign w:val="center"/>
            <w:hideMark/>
          </w:tcPr>
          <w:p w14:paraId="634D77B6" w14:textId="77777777" w:rsidR="00A52504" w:rsidRDefault="00A52504">
            <w:pPr>
              <w:spacing w:line="276" w:lineRule="auto"/>
              <w:jc w:val="center"/>
              <w:rPr>
                <w:sz w:val="24"/>
              </w:rPr>
            </w:pPr>
            <w:r>
              <w:rPr>
                <w:sz w:val="24"/>
              </w:rPr>
              <w:t>45</w:t>
            </w:r>
          </w:p>
        </w:tc>
        <w:tc>
          <w:tcPr>
            <w:tcW w:w="879" w:type="dxa"/>
            <w:tcBorders>
              <w:top w:val="nil"/>
              <w:left w:val="nil"/>
              <w:bottom w:val="single" w:sz="4" w:space="0" w:color="auto"/>
              <w:right w:val="single" w:sz="4" w:space="0" w:color="auto"/>
            </w:tcBorders>
            <w:shd w:val="clear" w:color="auto" w:fill="FFFFFF"/>
            <w:vAlign w:val="center"/>
            <w:hideMark/>
          </w:tcPr>
          <w:p w14:paraId="2DF66380" w14:textId="77777777" w:rsidR="00A52504" w:rsidRDefault="00A52504">
            <w:pPr>
              <w:spacing w:line="276" w:lineRule="auto"/>
              <w:jc w:val="center"/>
              <w:rPr>
                <w:sz w:val="24"/>
              </w:rPr>
            </w:pPr>
            <w:r>
              <w:rPr>
                <w:sz w:val="24"/>
              </w:rPr>
              <w:t>26</w:t>
            </w:r>
          </w:p>
        </w:tc>
        <w:tc>
          <w:tcPr>
            <w:tcW w:w="1238" w:type="dxa"/>
            <w:tcBorders>
              <w:top w:val="nil"/>
              <w:left w:val="nil"/>
              <w:bottom w:val="single" w:sz="4" w:space="0" w:color="auto"/>
              <w:right w:val="single" w:sz="4" w:space="0" w:color="auto"/>
            </w:tcBorders>
            <w:shd w:val="clear" w:color="auto" w:fill="FFFFFF"/>
            <w:vAlign w:val="center"/>
            <w:hideMark/>
          </w:tcPr>
          <w:p w14:paraId="6053EBEE" w14:textId="77777777" w:rsidR="00A52504" w:rsidRDefault="00A52504">
            <w:pPr>
              <w:spacing w:line="276" w:lineRule="auto"/>
              <w:jc w:val="center"/>
              <w:rPr>
                <w:sz w:val="24"/>
              </w:rPr>
            </w:pPr>
            <w:r>
              <w:rPr>
                <w:sz w:val="24"/>
              </w:rPr>
              <w:t>16</w:t>
            </w:r>
          </w:p>
        </w:tc>
        <w:tc>
          <w:tcPr>
            <w:tcW w:w="779" w:type="dxa"/>
            <w:tcBorders>
              <w:top w:val="nil"/>
              <w:left w:val="nil"/>
              <w:bottom w:val="single" w:sz="4" w:space="0" w:color="auto"/>
              <w:right w:val="single" w:sz="8" w:space="0" w:color="auto"/>
            </w:tcBorders>
            <w:shd w:val="clear" w:color="auto" w:fill="FFFFFF"/>
            <w:vAlign w:val="center"/>
            <w:hideMark/>
          </w:tcPr>
          <w:p w14:paraId="0E8EFFC7" w14:textId="77777777" w:rsidR="00A52504" w:rsidRDefault="00A52504">
            <w:pPr>
              <w:spacing w:line="276" w:lineRule="auto"/>
              <w:jc w:val="center"/>
              <w:rPr>
                <w:sz w:val="24"/>
              </w:rPr>
            </w:pPr>
            <w:r>
              <w:rPr>
                <w:sz w:val="24"/>
              </w:rPr>
              <w:t>3</w:t>
            </w:r>
          </w:p>
        </w:tc>
        <w:tc>
          <w:tcPr>
            <w:tcW w:w="0" w:type="auto"/>
            <w:vAlign w:val="center"/>
            <w:hideMark/>
          </w:tcPr>
          <w:p w14:paraId="1EF72181" w14:textId="77777777" w:rsidR="00A52504" w:rsidRDefault="00A52504">
            <w:pPr>
              <w:spacing w:line="276" w:lineRule="auto"/>
              <w:jc w:val="left"/>
              <w:rPr>
                <w:rFonts w:eastAsia="Calibri"/>
                <w:sz w:val="20"/>
                <w:szCs w:val="20"/>
              </w:rPr>
            </w:pPr>
          </w:p>
        </w:tc>
      </w:tr>
      <w:tr w:rsidR="00A52504" w14:paraId="5939490A" w14:textId="77777777" w:rsidTr="00A52504">
        <w:trPr>
          <w:trHeight w:val="315"/>
        </w:trPr>
        <w:tc>
          <w:tcPr>
            <w:tcW w:w="837" w:type="dxa"/>
            <w:tcBorders>
              <w:top w:val="nil"/>
              <w:left w:val="single" w:sz="8" w:space="0" w:color="auto"/>
              <w:bottom w:val="single" w:sz="4" w:space="0" w:color="auto"/>
              <w:right w:val="single" w:sz="4" w:space="0" w:color="auto"/>
            </w:tcBorders>
            <w:shd w:val="clear" w:color="auto" w:fill="FFFFFF"/>
            <w:vAlign w:val="center"/>
            <w:hideMark/>
          </w:tcPr>
          <w:p w14:paraId="1A49E128" w14:textId="77777777" w:rsidR="00A52504" w:rsidRDefault="00A52504">
            <w:pPr>
              <w:spacing w:line="276" w:lineRule="auto"/>
              <w:jc w:val="center"/>
              <w:rPr>
                <w:sz w:val="22"/>
                <w:szCs w:val="22"/>
              </w:rPr>
            </w:pPr>
            <w:r>
              <w:rPr>
                <w:sz w:val="22"/>
                <w:szCs w:val="22"/>
              </w:rPr>
              <w:t>MH02B</w:t>
            </w:r>
          </w:p>
        </w:tc>
        <w:tc>
          <w:tcPr>
            <w:tcW w:w="4031" w:type="dxa"/>
            <w:tcBorders>
              <w:top w:val="nil"/>
              <w:left w:val="nil"/>
              <w:bottom w:val="single" w:sz="4" w:space="0" w:color="auto"/>
              <w:right w:val="single" w:sz="4" w:space="0" w:color="auto"/>
            </w:tcBorders>
            <w:shd w:val="clear" w:color="auto" w:fill="FFFFFF"/>
            <w:vAlign w:val="center"/>
            <w:hideMark/>
          </w:tcPr>
          <w:p w14:paraId="1F4F8BC8" w14:textId="77777777" w:rsidR="00A52504" w:rsidRDefault="00A52504">
            <w:pPr>
              <w:spacing w:line="276" w:lineRule="auto"/>
              <w:jc w:val="left"/>
              <w:rPr>
                <w:sz w:val="24"/>
              </w:rPr>
            </w:pPr>
            <w:r>
              <w:rPr>
                <w:sz w:val="24"/>
              </w:rPr>
              <w:t>Pháp luật 2</w:t>
            </w:r>
          </w:p>
        </w:tc>
        <w:tc>
          <w:tcPr>
            <w:tcW w:w="818" w:type="dxa"/>
            <w:tcBorders>
              <w:top w:val="nil"/>
              <w:left w:val="nil"/>
              <w:bottom w:val="single" w:sz="4" w:space="0" w:color="auto"/>
              <w:right w:val="single" w:sz="4" w:space="0" w:color="auto"/>
            </w:tcBorders>
            <w:shd w:val="clear" w:color="auto" w:fill="FFFFFF"/>
            <w:vAlign w:val="center"/>
            <w:hideMark/>
          </w:tcPr>
          <w:p w14:paraId="49B23FBD" w14:textId="77777777" w:rsidR="00A52504" w:rsidRDefault="00A52504">
            <w:pPr>
              <w:spacing w:line="276" w:lineRule="auto"/>
              <w:jc w:val="center"/>
              <w:rPr>
                <w:b/>
                <w:bCs/>
                <w:sz w:val="24"/>
              </w:rPr>
            </w:pPr>
            <w:r>
              <w:rPr>
                <w:b/>
                <w:bCs/>
                <w:sz w:val="24"/>
              </w:rPr>
              <w:t>1</w:t>
            </w:r>
          </w:p>
        </w:tc>
        <w:tc>
          <w:tcPr>
            <w:tcW w:w="918" w:type="dxa"/>
            <w:tcBorders>
              <w:top w:val="nil"/>
              <w:left w:val="nil"/>
              <w:bottom w:val="single" w:sz="4" w:space="0" w:color="auto"/>
              <w:right w:val="single" w:sz="4" w:space="0" w:color="auto"/>
            </w:tcBorders>
            <w:shd w:val="clear" w:color="auto" w:fill="FFFFFF"/>
            <w:vAlign w:val="center"/>
            <w:hideMark/>
          </w:tcPr>
          <w:p w14:paraId="56440575" w14:textId="77777777" w:rsidR="00A52504" w:rsidRDefault="00A52504">
            <w:pPr>
              <w:spacing w:line="276" w:lineRule="auto"/>
              <w:jc w:val="center"/>
              <w:rPr>
                <w:sz w:val="24"/>
              </w:rPr>
            </w:pPr>
            <w:r>
              <w:rPr>
                <w:sz w:val="24"/>
              </w:rPr>
              <w:t>15</w:t>
            </w:r>
          </w:p>
        </w:tc>
        <w:tc>
          <w:tcPr>
            <w:tcW w:w="879" w:type="dxa"/>
            <w:tcBorders>
              <w:top w:val="nil"/>
              <w:left w:val="nil"/>
              <w:bottom w:val="single" w:sz="4" w:space="0" w:color="auto"/>
              <w:right w:val="single" w:sz="4" w:space="0" w:color="auto"/>
            </w:tcBorders>
            <w:shd w:val="clear" w:color="auto" w:fill="FFFFFF"/>
            <w:vAlign w:val="center"/>
            <w:hideMark/>
          </w:tcPr>
          <w:p w14:paraId="0A924481" w14:textId="77777777" w:rsidR="00A52504" w:rsidRDefault="00A52504">
            <w:pPr>
              <w:spacing w:line="276" w:lineRule="auto"/>
              <w:jc w:val="center"/>
              <w:rPr>
                <w:sz w:val="24"/>
              </w:rPr>
            </w:pPr>
            <w:r>
              <w:rPr>
                <w:sz w:val="24"/>
              </w:rPr>
              <w:t>9</w:t>
            </w:r>
          </w:p>
        </w:tc>
        <w:tc>
          <w:tcPr>
            <w:tcW w:w="1238" w:type="dxa"/>
            <w:tcBorders>
              <w:top w:val="nil"/>
              <w:left w:val="nil"/>
              <w:bottom w:val="single" w:sz="4" w:space="0" w:color="auto"/>
              <w:right w:val="single" w:sz="4" w:space="0" w:color="auto"/>
            </w:tcBorders>
            <w:shd w:val="clear" w:color="auto" w:fill="FFFFFF"/>
            <w:vAlign w:val="center"/>
            <w:hideMark/>
          </w:tcPr>
          <w:p w14:paraId="285ACB07" w14:textId="77777777" w:rsidR="00A52504" w:rsidRDefault="00A52504">
            <w:pPr>
              <w:spacing w:line="276" w:lineRule="auto"/>
              <w:jc w:val="center"/>
              <w:rPr>
                <w:sz w:val="24"/>
              </w:rPr>
            </w:pPr>
            <w:r>
              <w:rPr>
                <w:sz w:val="24"/>
              </w:rPr>
              <w:t>5</w:t>
            </w:r>
          </w:p>
        </w:tc>
        <w:tc>
          <w:tcPr>
            <w:tcW w:w="779" w:type="dxa"/>
            <w:tcBorders>
              <w:top w:val="nil"/>
              <w:left w:val="nil"/>
              <w:bottom w:val="single" w:sz="4" w:space="0" w:color="auto"/>
              <w:right w:val="single" w:sz="8" w:space="0" w:color="auto"/>
            </w:tcBorders>
            <w:shd w:val="clear" w:color="auto" w:fill="FFFFFF"/>
            <w:vAlign w:val="center"/>
            <w:hideMark/>
          </w:tcPr>
          <w:p w14:paraId="3E2B8DEE" w14:textId="77777777" w:rsidR="00A52504" w:rsidRDefault="00A52504">
            <w:pPr>
              <w:spacing w:line="276" w:lineRule="auto"/>
              <w:jc w:val="center"/>
              <w:rPr>
                <w:sz w:val="24"/>
              </w:rPr>
            </w:pPr>
            <w:r>
              <w:rPr>
                <w:sz w:val="24"/>
              </w:rPr>
              <w:t>1</w:t>
            </w:r>
          </w:p>
        </w:tc>
        <w:tc>
          <w:tcPr>
            <w:tcW w:w="0" w:type="auto"/>
            <w:vAlign w:val="center"/>
            <w:hideMark/>
          </w:tcPr>
          <w:p w14:paraId="27F0BAC1" w14:textId="77777777" w:rsidR="00A52504" w:rsidRDefault="00A52504">
            <w:pPr>
              <w:spacing w:line="276" w:lineRule="auto"/>
              <w:jc w:val="left"/>
              <w:rPr>
                <w:rFonts w:eastAsia="Calibri"/>
                <w:sz w:val="20"/>
                <w:szCs w:val="20"/>
              </w:rPr>
            </w:pPr>
          </w:p>
        </w:tc>
      </w:tr>
      <w:tr w:rsidR="00A52504" w14:paraId="7DFA1414" w14:textId="77777777" w:rsidTr="00A52504">
        <w:trPr>
          <w:trHeight w:val="315"/>
        </w:trPr>
        <w:tc>
          <w:tcPr>
            <w:tcW w:w="837" w:type="dxa"/>
            <w:tcBorders>
              <w:top w:val="nil"/>
              <w:left w:val="single" w:sz="8" w:space="0" w:color="auto"/>
              <w:bottom w:val="single" w:sz="4" w:space="0" w:color="auto"/>
              <w:right w:val="single" w:sz="4" w:space="0" w:color="auto"/>
            </w:tcBorders>
            <w:shd w:val="clear" w:color="auto" w:fill="FFFFFF"/>
            <w:vAlign w:val="center"/>
            <w:hideMark/>
          </w:tcPr>
          <w:p w14:paraId="05B3F70D" w14:textId="77777777" w:rsidR="00A52504" w:rsidRDefault="00A52504">
            <w:pPr>
              <w:spacing w:line="276" w:lineRule="auto"/>
              <w:jc w:val="center"/>
              <w:rPr>
                <w:sz w:val="22"/>
                <w:szCs w:val="22"/>
              </w:rPr>
            </w:pPr>
            <w:r>
              <w:rPr>
                <w:sz w:val="22"/>
                <w:szCs w:val="22"/>
              </w:rPr>
              <w:t>MH03B</w:t>
            </w:r>
          </w:p>
        </w:tc>
        <w:tc>
          <w:tcPr>
            <w:tcW w:w="4031" w:type="dxa"/>
            <w:tcBorders>
              <w:top w:val="nil"/>
              <w:left w:val="nil"/>
              <w:bottom w:val="single" w:sz="4" w:space="0" w:color="auto"/>
              <w:right w:val="single" w:sz="4" w:space="0" w:color="auto"/>
            </w:tcBorders>
            <w:shd w:val="clear" w:color="auto" w:fill="FFFFFF"/>
            <w:vAlign w:val="center"/>
            <w:hideMark/>
          </w:tcPr>
          <w:p w14:paraId="64196F35" w14:textId="77777777" w:rsidR="00A52504" w:rsidRDefault="00A52504">
            <w:pPr>
              <w:spacing w:line="276" w:lineRule="auto"/>
              <w:jc w:val="left"/>
              <w:rPr>
                <w:sz w:val="24"/>
              </w:rPr>
            </w:pPr>
            <w:r>
              <w:rPr>
                <w:sz w:val="24"/>
              </w:rPr>
              <w:t>Giáo dục thể chất 2</w:t>
            </w:r>
          </w:p>
        </w:tc>
        <w:tc>
          <w:tcPr>
            <w:tcW w:w="818" w:type="dxa"/>
            <w:tcBorders>
              <w:top w:val="nil"/>
              <w:left w:val="nil"/>
              <w:bottom w:val="single" w:sz="4" w:space="0" w:color="auto"/>
              <w:right w:val="single" w:sz="4" w:space="0" w:color="auto"/>
            </w:tcBorders>
            <w:shd w:val="clear" w:color="auto" w:fill="FFFFFF"/>
            <w:vAlign w:val="center"/>
            <w:hideMark/>
          </w:tcPr>
          <w:p w14:paraId="3ECC3B04" w14:textId="77777777" w:rsidR="00A52504" w:rsidRDefault="00A52504">
            <w:pPr>
              <w:spacing w:line="276" w:lineRule="auto"/>
              <w:jc w:val="center"/>
              <w:rPr>
                <w:b/>
                <w:bCs/>
                <w:sz w:val="24"/>
              </w:rPr>
            </w:pPr>
            <w:r>
              <w:rPr>
                <w:b/>
                <w:bCs/>
                <w:sz w:val="24"/>
              </w:rPr>
              <w:t>2</w:t>
            </w:r>
          </w:p>
        </w:tc>
        <w:tc>
          <w:tcPr>
            <w:tcW w:w="918" w:type="dxa"/>
            <w:tcBorders>
              <w:top w:val="nil"/>
              <w:left w:val="nil"/>
              <w:bottom w:val="single" w:sz="4" w:space="0" w:color="auto"/>
              <w:right w:val="single" w:sz="4" w:space="0" w:color="auto"/>
            </w:tcBorders>
            <w:shd w:val="clear" w:color="auto" w:fill="FFFFFF"/>
            <w:vAlign w:val="center"/>
            <w:hideMark/>
          </w:tcPr>
          <w:p w14:paraId="3C00DE79" w14:textId="77777777" w:rsidR="00A52504" w:rsidRDefault="00A52504">
            <w:pPr>
              <w:spacing w:line="276" w:lineRule="auto"/>
              <w:jc w:val="center"/>
              <w:rPr>
                <w:sz w:val="24"/>
              </w:rPr>
            </w:pPr>
            <w:r>
              <w:rPr>
                <w:sz w:val="24"/>
              </w:rPr>
              <w:t>30</w:t>
            </w:r>
          </w:p>
        </w:tc>
        <w:tc>
          <w:tcPr>
            <w:tcW w:w="879" w:type="dxa"/>
            <w:tcBorders>
              <w:top w:val="nil"/>
              <w:left w:val="nil"/>
              <w:bottom w:val="single" w:sz="4" w:space="0" w:color="auto"/>
              <w:right w:val="single" w:sz="4" w:space="0" w:color="auto"/>
            </w:tcBorders>
            <w:shd w:val="clear" w:color="auto" w:fill="FFFFFF"/>
            <w:vAlign w:val="center"/>
            <w:hideMark/>
          </w:tcPr>
          <w:p w14:paraId="08638F84" w14:textId="77777777" w:rsidR="00A52504" w:rsidRDefault="00A52504">
            <w:pPr>
              <w:spacing w:line="276" w:lineRule="auto"/>
              <w:jc w:val="center"/>
              <w:rPr>
                <w:sz w:val="24"/>
              </w:rPr>
            </w:pPr>
            <w:r>
              <w:rPr>
                <w:sz w:val="24"/>
              </w:rPr>
              <w:t>1</w:t>
            </w:r>
          </w:p>
        </w:tc>
        <w:tc>
          <w:tcPr>
            <w:tcW w:w="1238" w:type="dxa"/>
            <w:tcBorders>
              <w:top w:val="nil"/>
              <w:left w:val="nil"/>
              <w:bottom w:val="single" w:sz="4" w:space="0" w:color="auto"/>
              <w:right w:val="single" w:sz="4" w:space="0" w:color="auto"/>
            </w:tcBorders>
            <w:shd w:val="clear" w:color="auto" w:fill="FFFFFF"/>
            <w:vAlign w:val="center"/>
            <w:hideMark/>
          </w:tcPr>
          <w:p w14:paraId="6E858056" w14:textId="77777777" w:rsidR="00A52504" w:rsidRDefault="00A52504">
            <w:pPr>
              <w:spacing w:line="276" w:lineRule="auto"/>
              <w:jc w:val="center"/>
              <w:rPr>
                <w:sz w:val="24"/>
              </w:rPr>
            </w:pPr>
            <w:r>
              <w:rPr>
                <w:sz w:val="24"/>
              </w:rPr>
              <w:t>27</w:t>
            </w:r>
          </w:p>
        </w:tc>
        <w:tc>
          <w:tcPr>
            <w:tcW w:w="779" w:type="dxa"/>
            <w:tcBorders>
              <w:top w:val="nil"/>
              <w:left w:val="nil"/>
              <w:bottom w:val="single" w:sz="4" w:space="0" w:color="auto"/>
              <w:right w:val="single" w:sz="8" w:space="0" w:color="auto"/>
            </w:tcBorders>
            <w:shd w:val="clear" w:color="auto" w:fill="FFFFFF"/>
            <w:vAlign w:val="center"/>
            <w:hideMark/>
          </w:tcPr>
          <w:p w14:paraId="129944BA" w14:textId="77777777" w:rsidR="00A52504" w:rsidRDefault="00A52504">
            <w:pPr>
              <w:spacing w:line="276" w:lineRule="auto"/>
              <w:jc w:val="center"/>
              <w:rPr>
                <w:sz w:val="24"/>
              </w:rPr>
            </w:pPr>
            <w:r>
              <w:rPr>
                <w:sz w:val="24"/>
              </w:rPr>
              <w:t>2</w:t>
            </w:r>
          </w:p>
        </w:tc>
        <w:tc>
          <w:tcPr>
            <w:tcW w:w="0" w:type="auto"/>
            <w:vAlign w:val="center"/>
            <w:hideMark/>
          </w:tcPr>
          <w:p w14:paraId="1CEE5330" w14:textId="77777777" w:rsidR="00A52504" w:rsidRDefault="00A52504">
            <w:pPr>
              <w:spacing w:line="276" w:lineRule="auto"/>
              <w:jc w:val="left"/>
              <w:rPr>
                <w:rFonts w:eastAsia="Calibri"/>
                <w:sz w:val="20"/>
                <w:szCs w:val="20"/>
              </w:rPr>
            </w:pPr>
          </w:p>
        </w:tc>
      </w:tr>
      <w:tr w:rsidR="00A52504" w14:paraId="3F9192D5" w14:textId="77777777" w:rsidTr="00A52504">
        <w:trPr>
          <w:trHeight w:val="315"/>
        </w:trPr>
        <w:tc>
          <w:tcPr>
            <w:tcW w:w="837" w:type="dxa"/>
            <w:tcBorders>
              <w:top w:val="nil"/>
              <w:left w:val="single" w:sz="8" w:space="0" w:color="auto"/>
              <w:bottom w:val="single" w:sz="4" w:space="0" w:color="auto"/>
              <w:right w:val="single" w:sz="4" w:space="0" w:color="auto"/>
            </w:tcBorders>
            <w:shd w:val="clear" w:color="auto" w:fill="FFFFFF"/>
            <w:vAlign w:val="center"/>
            <w:hideMark/>
          </w:tcPr>
          <w:p w14:paraId="7DE13394" w14:textId="77777777" w:rsidR="00A52504" w:rsidRDefault="00A52504">
            <w:pPr>
              <w:spacing w:line="276" w:lineRule="auto"/>
              <w:jc w:val="center"/>
              <w:rPr>
                <w:sz w:val="22"/>
                <w:szCs w:val="22"/>
              </w:rPr>
            </w:pPr>
            <w:r>
              <w:rPr>
                <w:sz w:val="22"/>
                <w:szCs w:val="22"/>
              </w:rPr>
              <w:t>MH04B</w:t>
            </w:r>
          </w:p>
        </w:tc>
        <w:tc>
          <w:tcPr>
            <w:tcW w:w="4031" w:type="dxa"/>
            <w:tcBorders>
              <w:top w:val="nil"/>
              <w:left w:val="nil"/>
              <w:bottom w:val="single" w:sz="4" w:space="0" w:color="auto"/>
              <w:right w:val="single" w:sz="4" w:space="0" w:color="auto"/>
            </w:tcBorders>
            <w:shd w:val="clear" w:color="auto" w:fill="FFFFFF"/>
            <w:vAlign w:val="center"/>
            <w:hideMark/>
          </w:tcPr>
          <w:p w14:paraId="4384BFC2" w14:textId="77777777" w:rsidR="00A52504" w:rsidRDefault="00A52504">
            <w:pPr>
              <w:spacing w:line="276" w:lineRule="auto"/>
              <w:jc w:val="left"/>
              <w:rPr>
                <w:sz w:val="24"/>
              </w:rPr>
            </w:pPr>
            <w:r>
              <w:rPr>
                <w:sz w:val="24"/>
              </w:rPr>
              <w:t>Giáo dục quốc phòng - An ninh 2</w:t>
            </w:r>
          </w:p>
        </w:tc>
        <w:tc>
          <w:tcPr>
            <w:tcW w:w="818" w:type="dxa"/>
            <w:tcBorders>
              <w:top w:val="nil"/>
              <w:left w:val="nil"/>
              <w:bottom w:val="single" w:sz="4" w:space="0" w:color="auto"/>
              <w:right w:val="single" w:sz="4" w:space="0" w:color="auto"/>
            </w:tcBorders>
            <w:shd w:val="clear" w:color="auto" w:fill="FFFFFF"/>
            <w:vAlign w:val="center"/>
            <w:hideMark/>
          </w:tcPr>
          <w:p w14:paraId="56BD4D37" w14:textId="77777777" w:rsidR="00A52504" w:rsidRDefault="00A52504">
            <w:pPr>
              <w:spacing w:line="276" w:lineRule="auto"/>
              <w:jc w:val="center"/>
              <w:rPr>
                <w:b/>
                <w:bCs/>
                <w:sz w:val="24"/>
              </w:rPr>
            </w:pPr>
            <w:r>
              <w:rPr>
                <w:b/>
                <w:bCs/>
                <w:sz w:val="24"/>
              </w:rPr>
              <w:t>2</w:t>
            </w:r>
          </w:p>
        </w:tc>
        <w:tc>
          <w:tcPr>
            <w:tcW w:w="918" w:type="dxa"/>
            <w:tcBorders>
              <w:top w:val="nil"/>
              <w:left w:val="nil"/>
              <w:bottom w:val="single" w:sz="4" w:space="0" w:color="auto"/>
              <w:right w:val="single" w:sz="4" w:space="0" w:color="auto"/>
            </w:tcBorders>
            <w:shd w:val="clear" w:color="auto" w:fill="FFFFFF"/>
            <w:vAlign w:val="center"/>
            <w:hideMark/>
          </w:tcPr>
          <w:p w14:paraId="37482BB8" w14:textId="77777777" w:rsidR="00A52504" w:rsidRDefault="00A52504">
            <w:pPr>
              <w:spacing w:line="276" w:lineRule="auto"/>
              <w:jc w:val="center"/>
              <w:rPr>
                <w:sz w:val="24"/>
              </w:rPr>
            </w:pPr>
            <w:r>
              <w:rPr>
                <w:sz w:val="24"/>
              </w:rPr>
              <w:t>30</w:t>
            </w:r>
          </w:p>
        </w:tc>
        <w:tc>
          <w:tcPr>
            <w:tcW w:w="879" w:type="dxa"/>
            <w:tcBorders>
              <w:top w:val="nil"/>
              <w:left w:val="nil"/>
              <w:bottom w:val="single" w:sz="4" w:space="0" w:color="auto"/>
              <w:right w:val="single" w:sz="4" w:space="0" w:color="auto"/>
            </w:tcBorders>
            <w:shd w:val="clear" w:color="auto" w:fill="FFFFFF"/>
            <w:vAlign w:val="center"/>
            <w:hideMark/>
          </w:tcPr>
          <w:p w14:paraId="66C20B88" w14:textId="77777777" w:rsidR="00A52504" w:rsidRDefault="00A52504">
            <w:pPr>
              <w:spacing w:line="276" w:lineRule="auto"/>
              <w:jc w:val="center"/>
              <w:rPr>
                <w:sz w:val="24"/>
              </w:rPr>
            </w:pPr>
            <w:r>
              <w:rPr>
                <w:sz w:val="24"/>
              </w:rPr>
              <w:t>15</w:t>
            </w:r>
          </w:p>
        </w:tc>
        <w:tc>
          <w:tcPr>
            <w:tcW w:w="1238" w:type="dxa"/>
            <w:tcBorders>
              <w:top w:val="nil"/>
              <w:left w:val="nil"/>
              <w:bottom w:val="single" w:sz="4" w:space="0" w:color="auto"/>
              <w:right w:val="single" w:sz="4" w:space="0" w:color="auto"/>
            </w:tcBorders>
            <w:shd w:val="clear" w:color="auto" w:fill="FFFFFF"/>
            <w:vAlign w:val="center"/>
            <w:hideMark/>
          </w:tcPr>
          <w:p w14:paraId="3D414A81" w14:textId="77777777" w:rsidR="00A52504" w:rsidRDefault="00A52504">
            <w:pPr>
              <w:spacing w:line="276" w:lineRule="auto"/>
              <w:jc w:val="center"/>
              <w:rPr>
                <w:sz w:val="24"/>
              </w:rPr>
            </w:pPr>
            <w:r>
              <w:rPr>
                <w:sz w:val="24"/>
              </w:rPr>
              <w:t>14</w:t>
            </w:r>
          </w:p>
        </w:tc>
        <w:tc>
          <w:tcPr>
            <w:tcW w:w="779" w:type="dxa"/>
            <w:tcBorders>
              <w:top w:val="nil"/>
              <w:left w:val="nil"/>
              <w:bottom w:val="single" w:sz="4" w:space="0" w:color="auto"/>
              <w:right w:val="single" w:sz="8" w:space="0" w:color="auto"/>
            </w:tcBorders>
            <w:shd w:val="clear" w:color="auto" w:fill="FFFFFF"/>
            <w:vAlign w:val="center"/>
            <w:hideMark/>
          </w:tcPr>
          <w:p w14:paraId="0CD41880" w14:textId="77777777" w:rsidR="00A52504" w:rsidRDefault="00A52504">
            <w:pPr>
              <w:spacing w:line="276" w:lineRule="auto"/>
              <w:jc w:val="center"/>
              <w:rPr>
                <w:sz w:val="24"/>
              </w:rPr>
            </w:pPr>
            <w:r>
              <w:rPr>
                <w:sz w:val="24"/>
              </w:rPr>
              <w:t>1</w:t>
            </w:r>
          </w:p>
        </w:tc>
        <w:tc>
          <w:tcPr>
            <w:tcW w:w="0" w:type="auto"/>
            <w:vAlign w:val="center"/>
            <w:hideMark/>
          </w:tcPr>
          <w:p w14:paraId="3FBC8D9D" w14:textId="77777777" w:rsidR="00A52504" w:rsidRDefault="00A52504">
            <w:pPr>
              <w:spacing w:line="276" w:lineRule="auto"/>
              <w:jc w:val="left"/>
              <w:rPr>
                <w:rFonts w:eastAsia="Calibri"/>
                <w:sz w:val="20"/>
                <w:szCs w:val="20"/>
              </w:rPr>
            </w:pPr>
          </w:p>
        </w:tc>
      </w:tr>
      <w:tr w:rsidR="00A52504" w14:paraId="7CEBBF8A" w14:textId="77777777" w:rsidTr="00A52504">
        <w:trPr>
          <w:trHeight w:val="330"/>
        </w:trPr>
        <w:tc>
          <w:tcPr>
            <w:tcW w:w="837" w:type="dxa"/>
            <w:tcBorders>
              <w:top w:val="nil"/>
              <w:left w:val="single" w:sz="8" w:space="0" w:color="auto"/>
              <w:bottom w:val="single" w:sz="4" w:space="0" w:color="auto"/>
              <w:right w:val="single" w:sz="4" w:space="0" w:color="auto"/>
            </w:tcBorders>
            <w:shd w:val="clear" w:color="auto" w:fill="FFFFFF"/>
            <w:vAlign w:val="center"/>
            <w:hideMark/>
          </w:tcPr>
          <w:p w14:paraId="4EBAC434" w14:textId="77777777" w:rsidR="00A52504" w:rsidRDefault="00A52504">
            <w:pPr>
              <w:spacing w:line="276" w:lineRule="auto"/>
              <w:jc w:val="center"/>
              <w:rPr>
                <w:sz w:val="22"/>
                <w:szCs w:val="22"/>
              </w:rPr>
            </w:pPr>
            <w:r>
              <w:rPr>
                <w:sz w:val="22"/>
                <w:szCs w:val="22"/>
              </w:rPr>
              <w:t>MH05B</w:t>
            </w:r>
          </w:p>
        </w:tc>
        <w:tc>
          <w:tcPr>
            <w:tcW w:w="4031" w:type="dxa"/>
            <w:tcBorders>
              <w:top w:val="nil"/>
              <w:left w:val="nil"/>
              <w:bottom w:val="single" w:sz="4" w:space="0" w:color="auto"/>
              <w:right w:val="single" w:sz="4" w:space="0" w:color="auto"/>
            </w:tcBorders>
            <w:shd w:val="clear" w:color="auto" w:fill="FFFFFF"/>
            <w:vAlign w:val="center"/>
            <w:hideMark/>
          </w:tcPr>
          <w:p w14:paraId="6E05DC06" w14:textId="77777777" w:rsidR="00A52504" w:rsidRDefault="00A52504">
            <w:pPr>
              <w:spacing w:line="276" w:lineRule="auto"/>
              <w:jc w:val="left"/>
              <w:rPr>
                <w:sz w:val="24"/>
              </w:rPr>
            </w:pPr>
            <w:r>
              <w:rPr>
                <w:sz w:val="24"/>
              </w:rPr>
              <w:t>Tin học 2</w:t>
            </w:r>
          </w:p>
        </w:tc>
        <w:tc>
          <w:tcPr>
            <w:tcW w:w="818" w:type="dxa"/>
            <w:tcBorders>
              <w:top w:val="nil"/>
              <w:left w:val="nil"/>
              <w:bottom w:val="single" w:sz="4" w:space="0" w:color="auto"/>
              <w:right w:val="single" w:sz="4" w:space="0" w:color="auto"/>
            </w:tcBorders>
            <w:shd w:val="clear" w:color="auto" w:fill="FFFFFF"/>
            <w:vAlign w:val="center"/>
            <w:hideMark/>
          </w:tcPr>
          <w:p w14:paraId="71D6C9EA" w14:textId="77777777" w:rsidR="00A52504" w:rsidRDefault="00A52504">
            <w:pPr>
              <w:spacing w:line="276" w:lineRule="auto"/>
              <w:jc w:val="center"/>
              <w:rPr>
                <w:b/>
                <w:bCs/>
                <w:sz w:val="24"/>
              </w:rPr>
            </w:pPr>
            <w:r>
              <w:rPr>
                <w:b/>
                <w:bCs/>
                <w:sz w:val="24"/>
              </w:rPr>
              <w:t>1</w:t>
            </w:r>
          </w:p>
        </w:tc>
        <w:tc>
          <w:tcPr>
            <w:tcW w:w="918" w:type="dxa"/>
            <w:tcBorders>
              <w:top w:val="nil"/>
              <w:left w:val="nil"/>
              <w:bottom w:val="single" w:sz="4" w:space="0" w:color="auto"/>
              <w:right w:val="single" w:sz="4" w:space="0" w:color="auto"/>
            </w:tcBorders>
            <w:shd w:val="clear" w:color="auto" w:fill="FFFFFF"/>
            <w:vAlign w:val="center"/>
            <w:hideMark/>
          </w:tcPr>
          <w:p w14:paraId="580CFA09" w14:textId="77777777" w:rsidR="00A52504" w:rsidRDefault="00A52504">
            <w:pPr>
              <w:spacing w:line="276" w:lineRule="auto"/>
              <w:jc w:val="center"/>
              <w:rPr>
                <w:sz w:val="24"/>
              </w:rPr>
            </w:pPr>
            <w:r>
              <w:rPr>
                <w:sz w:val="24"/>
              </w:rPr>
              <w:t>30</w:t>
            </w:r>
          </w:p>
        </w:tc>
        <w:tc>
          <w:tcPr>
            <w:tcW w:w="879" w:type="dxa"/>
            <w:tcBorders>
              <w:top w:val="nil"/>
              <w:left w:val="nil"/>
              <w:bottom w:val="single" w:sz="4" w:space="0" w:color="auto"/>
              <w:right w:val="single" w:sz="4" w:space="0" w:color="auto"/>
            </w:tcBorders>
            <w:shd w:val="clear" w:color="auto" w:fill="FFFFFF"/>
            <w:vAlign w:val="center"/>
            <w:hideMark/>
          </w:tcPr>
          <w:p w14:paraId="04E117FF" w14:textId="77777777" w:rsidR="00A52504" w:rsidRDefault="00A52504">
            <w:pPr>
              <w:spacing w:line="276" w:lineRule="auto"/>
              <w:jc w:val="center"/>
              <w:rPr>
                <w:sz w:val="24"/>
              </w:rPr>
            </w:pPr>
            <w:r>
              <w:rPr>
                <w:sz w:val="24"/>
              </w:rPr>
              <w:t>0</w:t>
            </w:r>
          </w:p>
        </w:tc>
        <w:tc>
          <w:tcPr>
            <w:tcW w:w="1238" w:type="dxa"/>
            <w:tcBorders>
              <w:top w:val="nil"/>
              <w:left w:val="nil"/>
              <w:bottom w:val="single" w:sz="4" w:space="0" w:color="auto"/>
              <w:right w:val="single" w:sz="4" w:space="0" w:color="auto"/>
            </w:tcBorders>
            <w:shd w:val="clear" w:color="auto" w:fill="FFFFFF"/>
            <w:vAlign w:val="center"/>
            <w:hideMark/>
          </w:tcPr>
          <w:p w14:paraId="4A623441" w14:textId="77777777" w:rsidR="00A52504" w:rsidRDefault="00A52504">
            <w:pPr>
              <w:spacing w:line="276" w:lineRule="auto"/>
              <w:jc w:val="center"/>
              <w:rPr>
                <w:sz w:val="24"/>
              </w:rPr>
            </w:pPr>
            <w:r>
              <w:rPr>
                <w:sz w:val="24"/>
              </w:rPr>
              <w:t>29</w:t>
            </w:r>
          </w:p>
        </w:tc>
        <w:tc>
          <w:tcPr>
            <w:tcW w:w="779" w:type="dxa"/>
            <w:tcBorders>
              <w:top w:val="nil"/>
              <w:left w:val="nil"/>
              <w:bottom w:val="single" w:sz="4" w:space="0" w:color="auto"/>
              <w:right w:val="single" w:sz="8" w:space="0" w:color="auto"/>
            </w:tcBorders>
            <w:shd w:val="clear" w:color="auto" w:fill="FFFFFF"/>
            <w:vAlign w:val="center"/>
            <w:hideMark/>
          </w:tcPr>
          <w:p w14:paraId="347B784E" w14:textId="77777777" w:rsidR="00A52504" w:rsidRDefault="00A52504">
            <w:pPr>
              <w:spacing w:line="276" w:lineRule="auto"/>
              <w:jc w:val="center"/>
              <w:rPr>
                <w:sz w:val="24"/>
              </w:rPr>
            </w:pPr>
            <w:r>
              <w:rPr>
                <w:sz w:val="24"/>
              </w:rPr>
              <w:t>1</w:t>
            </w:r>
          </w:p>
        </w:tc>
        <w:tc>
          <w:tcPr>
            <w:tcW w:w="0" w:type="auto"/>
            <w:vAlign w:val="center"/>
            <w:hideMark/>
          </w:tcPr>
          <w:p w14:paraId="7FC3283E" w14:textId="77777777" w:rsidR="00A52504" w:rsidRDefault="00A52504">
            <w:pPr>
              <w:spacing w:line="276" w:lineRule="auto"/>
              <w:jc w:val="left"/>
              <w:rPr>
                <w:rFonts w:eastAsia="Calibri"/>
                <w:sz w:val="20"/>
                <w:szCs w:val="20"/>
              </w:rPr>
            </w:pPr>
          </w:p>
        </w:tc>
      </w:tr>
      <w:tr w:rsidR="00A52504" w14:paraId="3BE1D2DF" w14:textId="77777777" w:rsidTr="00A52504">
        <w:trPr>
          <w:trHeight w:val="330"/>
        </w:trPr>
        <w:tc>
          <w:tcPr>
            <w:tcW w:w="837" w:type="dxa"/>
            <w:tcBorders>
              <w:top w:val="nil"/>
              <w:left w:val="single" w:sz="8" w:space="0" w:color="auto"/>
              <w:bottom w:val="single" w:sz="4" w:space="0" w:color="auto"/>
              <w:right w:val="single" w:sz="4" w:space="0" w:color="auto"/>
            </w:tcBorders>
            <w:shd w:val="clear" w:color="auto" w:fill="FFFFFF"/>
            <w:vAlign w:val="center"/>
            <w:hideMark/>
          </w:tcPr>
          <w:p w14:paraId="7B201C6C" w14:textId="77777777" w:rsidR="00A52504" w:rsidRDefault="00A52504">
            <w:pPr>
              <w:spacing w:line="276" w:lineRule="auto"/>
              <w:jc w:val="center"/>
              <w:rPr>
                <w:sz w:val="22"/>
                <w:szCs w:val="22"/>
              </w:rPr>
            </w:pPr>
            <w:r>
              <w:rPr>
                <w:sz w:val="22"/>
                <w:szCs w:val="22"/>
              </w:rPr>
              <w:t>MH06B</w:t>
            </w:r>
          </w:p>
        </w:tc>
        <w:tc>
          <w:tcPr>
            <w:tcW w:w="4031" w:type="dxa"/>
            <w:tcBorders>
              <w:top w:val="nil"/>
              <w:left w:val="nil"/>
              <w:bottom w:val="single" w:sz="4" w:space="0" w:color="auto"/>
              <w:right w:val="single" w:sz="4" w:space="0" w:color="auto"/>
            </w:tcBorders>
            <w:shd w:val="clear" w:color="auto" w:fill="FFFFFF"/>
            <w:vAlign w:val="center"/>
            <w:hideMark/>
          </w:tcPr>
          <w:p w14:paraId="19EF4EDA" w14:textId="77777777" w:rsidR="00A52504" w:rsidRDefault="00A52504">
            <w:pPr>
              <w:spacing w:line="276" w:lineRule="auto"/>
              <w:jc w:val="left"/>
              <w:rPr>
                <w:sz w:val="24"/>
              </w:rPr>
            </w:pPr>
            <w:r>
              <w:rPr>
                <w:sz w:val="24"/>
              </w:rPr>
              <w:t>Ngoại ngữ (Anh văn) 2</w:t>
            </w:r>
          </w:p>
        </w:tc>
        <w:tc>
          <w:tcPr>
            <w:tcW w:w="818" w:type="dxa"/>
            <w:tcBorders>
              <w:top w:val="nil"/>
              <w:left w:val="nil"/>
              <w:bottom w:val="single" w:sz="4" w:space="0" w:color="auto"/>
              <w:right w:val="single" w:sz="4" w:space="0" w:color="auto"/>
            </w:tcBorders>
            <w:shd w:val="clear" w:color="auto" w:fill="FFFFFF"/>
            <w:vAlign w:val="center"/>
            <w:hideMark/>
          </w:tcPr>
          <w:p w14:paraId="0CB0BF2A" w14:textId="77777777" w:rsidR="00A52504" w:rsidRDefault="00A52504">
            <w:pPr>
              <w:spacing w:line="276" w:lineRule="auto"/>
              <w:jc w:val="center"/>
              <w:rPr>
                <w:b/>
                <w:bCs/>
                <w:sz w:val="24"/>
              </w:rPr>
            </w:pPr>
            <w:r>
              <w:rPr>
                <w:b/>
                <w:bCs/>
                <w:sz w:val="24"/>
              </w:rPr>
              <w:t>2</w:t>
            </w:r>
          </w:p>
        </w:tc>
        <w:tc>
          <w:tcPr>
            <w:tcW w:w="918" w:type="dxa"/>
            <w:tcBorders>
              <w:top w:val="nil"/>
              <w:left w:val="nil"/>
              <w:bottom w:val="single" w:sz="4" w:space="0" w:color="auto"/>
              <w:right w:val="single" w:sz="4" w:space="0" w:color="auto"/>
            </w:tcBorders>
            <w:noWrap/>
            <w:vAlign w:val="bottom"/>
            <w:hideMark/>
          </w:tcPr>
          <w:p w14:paraId="73A26A0C" w14:textId="77777777" w:rsidR="00A52504" w:rsidRDefault="00A52504">
            <w:pPr>
              <w:spacing w:line="276" w:lineRule="auto"/>
              <w:jc w:val="center"/>
              <w:rPr>
                <w:color w:val="000000"/>
                <w:sz w:val="24"/>
              </w:rPr>
            </w:pPr>
            <w:r>
              <w:rPr>
                <w:color w:val="000000"/>
                <w:sz w:val="24"/>
              </w:rPr>
              <w:t>30</w:t>
            </w:r>
          </w:p>
        </w:tc>
        <w:tc>
          <w:tcPr>
            <w:tcW w:w="879" w:type="dxa"/>
            <w:tcBorders>
              <w:top w:val="nil"/>
              <w:left w:val="nil"/>
              <w:bottom w:val="single" w:sz="4" w:space="0" w:color="auto"/>
              <w:right w:val="single" w:sz="4" w:space="0" w:color="auto"/>
            </w:tcBorders>
            <w:noWrap/>
            <w:vAlign w:val="bottom"/>
            <w:hideMark/>
          </w:tcPr>
          <w:p w14:paraId="38CB4C9D" w14:textId="77777777" w:rsidR="00A52504" w:rsidRDefault="00A52504">
            <w:pPr>
              <w:spacing w:line="276" w:lineRule="auto"/>
              <w:jc w:val="center"/>
              <w:rPr>
                <w:color w:val="000000"/>
                <w:sz w:val="24"/>
              </w:rPr>
            </w:pPr>
            <w:r>
              <w:rPr>
                <w:color w:val="000000"/>
                <w:sz w:val="24"/>
              </w:rPr>
              <w:t>12</w:t>
            </w:r>
          </w:p>
        </w:tc>
        <w:tc>
          <w:tcPr>
            <w:tcW w:w="1238" w:type="dxa"/>
            <w:tcBorders>
              <w:top w:val="nil"/>
              <w:left w:val="nil"/>
              <w:bottom w:val="single" w:sz="4" w:space="0" w:color="auto"/>
              <w:right w:val="single" w:sz="4" w:space="0" w:color="auto"/>
            </w:tcBorders>
            <w:noWrap/>
            <w:vAlign w:val="bottom"/>
            <w:hideMark/>
          </w:tcPr>
          <w:p w14:paraId="6A46FF6B" w14:textId="77777777" w:rsidR="00A52504" w:rsidRDefault="00A52504">
            <w:pPr>
              <w:spacing w:line="276" w:lineRule="auto"/>
              <w:jc w:val="center"/>
              <w:rPr>
                <w:color w:val="000000"/>
                <w:sz w:val="24"/>
              </w:rPr>
            </w:pPr>
            <w:r>
              <w:rPr>
                <w:color w:val="000000"/>
                <w:sz w:val="24"/>
              </w:rPr>
              <w:t>16</w:t>
            </w:r>
          </w:p>
        </w:tc>
        <w:tc>
          <w:tcPr>
            <w:tcW w:w="779" w:type="dxa"/>
            <w:tcBorders>
              <w:top w:val="nil"/>
              <w:left w:val="nil"/>
              <w:bottom w:val="single" w:sz="4" w:space="0" w:color="auto"/>
              <w:right w:val="single" w:sz="8" w:space="0" w:color="auto"/>
            </w:tcBorders>
            <w:noWrap/>
            <w:vAlign w:val="bottom"/>
            <w:hideMark/>
          </w:tcPr>
          <w:p w14:paraId="40C1AAA6" w14:textId="77777777" w:rsidR="00A52504" w:rsidRDefault="00A52504">
            <w:pPr>
              <w:spacing w:line="276" w:lineRule="auto"/>
              <w:jc w:val="center"/>
              <w:rPr>
                <w:color w:val="000000"/>
                <w:sz w:val="24"/>
              </w:rPr>
            </w:pPr>
            <w:r>
              <w:rPr>
                <w:color w:val="000000"/>
                <w:sz w:val="24"/>
              </w:rPr>
              <w:t>2</w:t>
            </w:r>
          </w:p>
        </w:tc>
        <w:tc>
          <w:tcPr>
            <w:tcW w:w="0" w:type="auto"/>
            <w:vAlign w:val="center"/>
            <w:hideMark/>
          </w:tcPr>
          <w:p w14:paraId="60BC8908" w14:textId="77777777" w:rsidR="00A52504" w:rsidRDefault="00A52504">
            <w:pPr>
              <w:spacing w:line="276" w:lineRule="auto"/>
              <w:jc w:val="left"/>
              <w:rPr>
                <w:rFonts w:eastAsia="Calibri"/>
                <w:sz w:val="20"/>
                <w:szCs w:val="20"/>
              </w:rPr>
            </w:pPr>
          </w:p>
        </w:tc>
      </w:tr>
      <w:tr w:rsidR="00A52504" w14:paraId="5D0FA496" w14:textId="77777777" w:rsidTr="00A52504">
        <w:trPr>
          <w:trHeight w:val="315"/>
        </w:trPr>
        <w:tc>
          <w:tcPr>
            <w:tcW w:w="837" w:type="dxa"/>
            <w:tcBorders>
              <w:top w:val="nil"/>
              <w:left w:val="single" w:sz="8" w:space="0" w:color="auto"/>
              <w:bottom w:val="single" w:sz="4" w:space="0" w:color="auto"/>
              <w:right w:val="single" w:sz="4" w:space="0" w:color="auto"/>
            </w:tcBorders>
            <w:vAlign w:val="center"/>
            <w:hideMark/>
          </w:tcPr>
          <w:p w14:paraId="61637C1E" w14:textId="77777777" w:rsidR="00A52504" w:rsidRDefault="00A52504">
            <w:pPr>
              <w:spacing w:line="276" w:lineRule="auto"/>
              <w:jc w:val="center"/>
              <w:rPr>
                <w:b/>
                <w:bCs/>
                <w:sz w:val="22"/>
                <w:szCs w:val="22"/>
              </w:rPr>
            </w:pPr>
            <w:r>
              <w:rPr>
                <w:b/>
                <w:bCs/>
                <w:sz w:val="22"/>
                <w:szCs w:val="22"/>
              </w:rPr>
              <w:t>II</w:t>
            </w:r>
          </w:p>
        </w:tc>
        <w:tc>
          <w:tcPr>
            <w:tcW w:w="4031" w:type="dxa"/>
            <w:tcBorders>
              <w:top w:val="nil"/>
              <w:left w:val="nil"/>
              <w:bottom w:val="single" w:sz="4" w:space="0" w:color="auto"/>
              <w:right w:val="single" w:sz="4" w:space="0" w:color="auto"/>
            </w:tcBorders>
            <w:vAlign w:val="center"/>
            <w:hideMark/>
          </w:tcPr>
          <w:p w14:paraId="409D7333" w14:textId="77777777" w:rsidR="00A52504" w:rsidRDefault="00A52504">
            <w:pPr>
              <w:spacing w:line="276" w:lineRule="auto"/>
              <w:jc w:val="left"/>
              <w:rPr>
                <w:b/>
                <w:bCs/>
                <w:sz w:val="24"/>
              </w:rPr>
            </w:pPr>
            <w:r>
              <w:rPr>
                <w:b/>
                <w:bCs/>
                <w:sz w:val="24"/>
              </w:rPr>
              <w:t>Các môn học, môđun đào tạo nghề</w:t>
            </w:r>
          </w:p>
        </w:tc>
        <w:tc>
          <w:tcPr>
            <w:tcW w:w="818" w:type="dxa"/>
            <w:tcBorders>
              <w:top w:val="nil"/>
              <w:left w:val="nil"/>
              <w:bottom w:val="single" w:sz="4" w:space="0" w:color="auto"/>
              <w:right w:val="single" w:sz="4" w:space="0" w:color="auto"/>
            </w:tcBorders>
            <w:vAlign w:val="center"/>
            <w:hideMark/>
          </w:tcPr>
          <w:p w14:paraId="73593F5F" w14:textId="77777777" w:rsidR="00A52504" w:rsidRDefault="00A52504">
            <w:pPr>
              <w:spacing w:line="276" w:lineRule="auto"/>
              <w:jc w:val="center"/>
              <w:rPr>
                <w:b/>
                <w:bCs/>
                <w:sz w:val="24"/>
              </w:rPr>
            </w:pPr>
            <w:r>
              <w:rPr>
                <w:b/>
                <w:bCs/>
                <w:sz w:val="24"/>
              </w:rPr>
              <w:t>36</w:t>
            </w:r>
          </w:p>
        </w:tc>
        <w:tc>
          <w:tcPr>
            <w:tcW w:w="918" w:type="dxa"/>
            <w:tcBorders>
              <w:top w:val="nil"/>
              <w:left w:val="nil"/>
              <w:bottom w:val="single" w:sz="4" w:space="0" w:color="auto"/>
              <w:right w:val="single" w:sz="4" w:space="0" w:color="auto"/>
            </w:tcBorders>
            <w:vAlign w:val="center"/>
            <w:hideMark/>
          </w:tcPr>
          <w:p w14:paraId="41E1032B" w14:textId="77777777" w:rsidR="00A52504" w:rsidRDefault="00A52504">
            <w:pPr>
              <w:spacing w:line="276" w:lineRule="auto"/>
              <w:jc w:val="center"/>
              <w:rPr>
                <w:b/>
                <w:bCs/>
                <w:sz w:val="24"/>
              </w:rPr>
            </w:pPr>
            <w:r>
              <w:rPr>
                <w:b/>
                <w:bCs/>
                <w:sz w:val="24"/>
              </w:rPr>
              <w:t>820</w:t>
            </w:r>
          </w:p>
        </w:tc>
        <w:tc>
          <w:tcPr>
            <w:tcW w:w="879" w:type="dxa"/>
            <w:tcBorders>
              <w:top w:val="nil"/>
              <w:left w:val="nil"/>
              <w:bottom w:val="single" w:sz="4" w:space="0" w:color="auto"/>
              <w:right w:val="single" w:sz="4" w:space="0" w:color="auto"/>
            </w:tcBorders>
            <w:vAlign w:val="center"/>
            <w:hideMark/>
          </w:tcPr>
          <w:p w14:paraId="70435293" w14:textId="77777777" w:rsidR="00A52504" w:rsidRDefault="00A52504">
            <w:pPr>
              <w:spacing w:line="276" w:lineRule="auto"/>
              <w:jc w:val="center"/>
              <w:rPr>
                <w:b/>
                <w:bCs/>
                <w:sz w:val="24"/>
              </w:rPr>
            </w:pPr>
            <w:r>
              <w:rPr>
                <w:b/>
                <w:bCs/>
                <w:sz w:val="24"/>
              </w:rPr>
              <w:t>290</w:t>
            </w:r>
          </w:p>
        </w:tc>
        <w:tc>
          <w:tcPr>
            <w:tcW w:w="1238" w:type="dxa"/>
            <w:tcBorders>
              <w:top w:val="nil"/>
              <w:left w:val="nil"/>
              <w:bottom w:val="single" w:sz="4" w:space="0" w:color="auto"/>
              <w:right w:val="single" w:sz="4" w:space="0" w:color="auto"/>
            </w:tcBorders>
            <w:vAlign w:val="center"/>
            <w:hideMark/>
          </w:tcPr>
          <w:p w14:paraId="61C3B5F4" w14:textId="77777777" w:rsidR="00A52504" w:rsidRDefault="00A52504">
            <w:pPr>
              <w:spacing w:line="276" w:lineRule="auto"/>
              <w:jc w:val="center"/>
              <w:rPr>
                <w:b/>
                <w:bCs/>
                <w:sz w:val="24"/>
              </w:rPr>
            </w:pPr>
            <w:r>
              <w:rPr>
                <w:b/>
                <w:bCs/>
                <w:sz w:val="24"/>
              </w:rPr>
              <w:t>494</w:t>
            </w:r>
          </w:p>
        </w:tc>
        <w:tc>
          <w:tcPr>
            <w:tcW w:w="779" w:type="dxa"/>
            <w:tcBorders>
              <w:top w:val="nil"/>
              <w:left w:val="nil"/>
              <w:bottom w:val="single" w:sz="4" w:space="0" w:color="auto"/>
              <w:right w:val="single" w:sz="8" w:space="0" w:color="auto"/>
            </w:tcBorders>
            <w:vAlign w:val="center"/>
            <w:hideMark/>
          </w:tcPr>
          <w:p w14:paraId="2C2848DA" w14:textId="77777777" w:rsidR="00A52504" w:rsidRDefault="00A52504">
            <w:pPr>
              <w:spacing w:line="276" w:lineRule="auto"/>
              <w:jc w:val="center"/>
              <w:rPr>
                <w:b/>
                <w:bCs/>
                <w:sz w:val="24"/>
              </w:rPr>
            </w:pPr>
            <w:r>
              <w:rPr>
                <w:b/>
                <w:bCs/>
                <w:sz w:val="24"/>
              </w:rPr>
              <w:t>36</w:t>
            </w:r>
          </w:p>
        </w:tc>
        <w:tc>
          <w:tcPr>
            <w:tcW w:w="0" w:type="auto"/>
            <w:vAlign w:val="center"/>
            <w:hideMark/>
          </w:tcPr>
          <w:p w14:paraId="207FACA9" w14:textId="77777777" w:rsidR="00A52504" w:rsidRDefault="00A52504">
            <w:pPr>
              <w:spacing w:line="276" w:lineRule="auto"/>
              <w:jc w:val="left"/>
              <w:rPr>
                <w:rFonts w:eastAsia="Calibri"/>
                <w:sz w:val="20"/>
                <w:szCs w:val="20"/>
              </w:rPr>
            </w:pPr>
          </w:p>
        </w:tc>
      </w:tr>
      <w:tr w:rsidR="00A52504" w14:paraId="4A98117F" w14:textId="77777777" w:rsidTr="00A52504">
        <w:trPr>
          <w:trHeight w:val="330"/>
        </w:trPr>
        <w:tc>
          <w:tcPr>
            <w:tcW w:w="837" w:type="dxa"/>
            <w:tcBorders>
              <w:top w:val="nil"/>
              <w:left w:val="single" w:sz="8" w:space="0" w:color="auto"/>
              <w:bottom w:val="single" w:sz="4" w:space="0" w:color="auto"/>
              <w:right w:val="single" w:sz="4" w:space="0" w:color="auto"/>
            </w:tcBorders>
            <w:vAlign w:val="bottom"/>
            <w:hideMark/>
          </w:tcPr>
          <w:p w14:paraId="3C29FC7D" w14:textId="77777777" w:rsidR="00A52504" w:rsidRDefault="00A52504">
            <w:pPr>
              <w:spacing w:line="276" w:lineRule="auto"/>
              <w:jc w:val="center"/>
              <w:rPr>
                <w:b/>
                <w:bCs/>
                <w:i/>
                <w:iCs/>
                <w:sz w:val="22"/>
                <w:szCs w:val="22"/>
              </w:rPr>
            </w:pPr>
            <w:r>
              <w:rPr>
                <w:b/>
                <w:bCs/>
                <w:i/>
                <w:iCs/>
                <w:sz w:val="22"/>
                <w:szCs w:val="22"/>
              </w:rPr>
              <w:t>II.1</w:t>
            </w:r>
          </w:p>
        </w:tc>
        <w:tc>
          <w:tcPr>
            <w:tcW w:w="4031" w:type="dxa"/>
            <w:tcBorders>
              <w:top w:val="nil"/>
              <w:left w:val="nil"/>
              <w:bottom w:val="single" w:sz="4" w:space="0" w:color="auto"/>
              <w:right w:val="single" w:sz="4" w:space="0" w:color="auto"/>
            </w:tcBorders>
            <w:vAlign w:val="center"/>
            <w:hideMark/>
          </w:tcPr>
          <w:p w14:paraId="31C813C3" w14:textId="77777777" w:rsidR="00A52504" w:rsidRDefault="00A52504">
            <w:pPr>
              <w:spacing w:line="276" w:lineRule="auto"/>
              <w:jc w:val="left"/>
              <w:rPr>
                <w:b/>
                <w:bCs/>
                <w:i/>
                <w:iCs/>
                <w:sz w:val="24"/>
              </w:rPr>
            </w:pPr>
            <w:r>
              <w:rPr>
                <w:b/>
                <w:bCs/>
                <w:i/>
                <w:iCs/>
                <w:sz w:val="24"/>
              </w:rPr>
              <w:t>Các môn học, môđun, kỹ thuật cơ sở</w:t>
            </w:r>
          </w:p>
        </w:tc>
        <w:tc>
          <w:tcPr>
            <w:tcW w:w="818" w:type="dxa"/>
            <w:tcBorders>
              <w:top w:val="nil"/>
              <w:left w:val="nil"/>
              <w:bottom w:val="single" w:sz="4" w:space="0" w:color="auto"/>
              <w:right w:val="single" w:sz="4" w:space="0" w:color="auto"/>
            </w:tcBorders>
            <w:vAlign w:val="center"/>
            <w:hideMark/>
          </w:tcPr>
          <w:p w14:paraId="63AAFD33" w14:textId="77777777" w:rsidR="00A52504" w:rsidRDefault="00A52504">
            <w:pPr>
              <w:spacing w:line="276" w:lineRule="auto"/>
              <w:jc w:val="center"/>
              <w:rPr>
                <w:b/>
                <w:bCs/>
                <w:sz w:val="24"/>
              </w:rPr>
            </w:pPr>
            <w:r>
              <w:rPr>
                <w:b/>
                <w:bCs/>
                <w:sz w:val="24"/>
              </w:rPr>
              <w:t>4</w:t>
            </w:r>
          </w:p>
        </w:tc>
        <w:tc>
          <w:tcPr>
            <w:tcW w:w="918" w:type="dxa"/>
            <w:tcBorders>
              <w:top w:val="nil"/>
              <w:left w:val="nil"/>
              <w:bottom w:val="single" w:sz="4" w:space="0" w:color="auto"/>
              <w:right w:val="single" w:sz="4" w:space="0" w:color="auto"/>
            </w:tcBorders>
            <w:hideMark/>
          </w:tcPr>
          <w:p w14:paraId="31C073CE" w14:textId="77777777" w:rsidR="00A52504" w:rsidRDefault="00A52504">
            <w:pPr>
              <w:spacing w:line="276" w:lineRule="auto"/>
              <w:jc w:val="center"/>
              <w:rPr>
                <w:b/>
                <w:bCs/>
                <w:sz w:val="24"/>
              </w:rPr>
            </w:pPr>
            <w:r>
              <w:rPr>
                <w:b/>
                <w:bCs/>
                <w:sz w:val="24"/>
              </w:rPr>
              <w:t>60</w:t>
            </w:r>
          </w:p>
        </w:tc>
        <w:tc>
          <w:tcPr>
            <w:tcW w:w="879" w:type="dxa"/>
            <w:tcBorders>
              <w:top w:val="nil"/>
              <w:left w:val="nil"/>
              <w:bottom w:val="single" w:sz="4" w:space="0" w:color="auto"/>
              <w:right w:val="single" w:sz="4" w:space="0" w:color="auto"/>
            </w:tcBorders>
            <w:hideMark/>
          </w:tcPr>
          <w:p w14:paraId="3F277D5A" w14:textId="77777777" w:rsidR="00A52504" w:rsidRDefault="00A52504">
            <w:pPr>
              <w:spacing w:line="276" w:lineRule="auto"/>
              <w:jc w:val="center"/>
              <w:rPr>
                <w:b/>
                <w:bCs/>
                <w:sz w:val="24"/>
              </w:rPr>
            </w:pPr>
            <w:r>
              <w:rPr>
                <w:b/>
                <w:bCs/>
                <w:sz w:val="24"/>
              </w:rPr>
              <w:t>40</w:t>
            </w:r>
          </w:p>
        </w:tc>
        <w:tc>
          <w:tcPr>
            <w:tcW w:w="1238" w:type="dxa"/>
            <w:tcBorders>
              <w:top w:val="nil"/>
              <w:left w:val="nil"/>
              <w:bottom w:val="single" w:sz="4" w:space="0" w:color="auto"/>
              <w:right w:val="single" w:sz="4" w:space="0" w:color="auto"/>
            </w:tcBorders>
            <w:hideMark/>
          </w:tcPr>
          <w:p w14:paraId="6900C587" w14:textId="77777777" w:rsidR="00A52504" w:rsidRDefault="00A52504">
            <w:pPr>
              <w:spacing w:line="276" w:lineRule="auto"/>
              <w:jc w:val="center"/>
              <w:rPr>
                <w:b/>
                <w:bCs/>
                <w:sz w:val="24"/>
              </w:rPr>
            </w:pPr>
            <w:r>
              <w:rPr>
                <w:b/>
                <w:bCs/>
                <w:sz w:val="24"/>
              </w:rPr>
              <w:t>16</w:t>
            </w:r>
          </w:p>
        </w:tc>
        <w:tc>
          <w:tcPr>
            <w:tcW w:w="779" w:type="dxa"/>
            <w:tcBorders>
              <w:top w:val="nil"/>
              <w:left w:val="nil"/>
              <w:bottom w:val="single" w:sz="4" w:space="0" w:color="auto"/>
              <w:right w:val="single" w:sz="8" w:space="0" w:color="auto"/>
            </w:tcBorders>
            <w:hideMark/>
          </w:tcPr>
          <w:p w14:paraId="5DA6B218" w14:textId="77777777" w:rsidR="00A52504" w:rsidRDefault="00A52504">
            <w:pPr>
              <w:spacing w:line="276" w:lineRule="auto"/>
              <w:jc w:val="center"/>
              <w:rPr>
                <w:b/>
                <w:bCs/>
                <w:sz w:val="24"/>
              </w:rPr>
            </w:pPr>
            <w:r>
              <w:rPr>
                <w:b/>
                <w:bCs/>
                <w:sz w:val="24"/>
              </w:rPr>
              <w:t>4</w:t>
            </w:r>
          </w:p>
        </w:tc>
        <w:tc>
          <w:tcPr>
            <w:tcW w:w="0" w:type="auto"/>
            <w:vAlign w:val="center"/>
            <w:hideMark/>
          </w:tcPr>
          <w:p w14:paraId="5F0B2BB1" w14:textId="77777777" w:rsidR="00A52504" w:rsidRDefault="00A52504">
            <w:pPr>
              <w:spacing w:line="276" w:lineRule="auto"/>
              <w:jc w:val="left"/>
              <w:rPr>
                <w:rFonts w:eastAsia="Calibri"/>
                <w:sz w:val="20"/>
                <w:szCs w:val="20"/>
              </w:rPr>
            </w:pPr>
          </w:p>
        </w:tc>
      </w:tr>
      <w:tr w:rsidR="00A52504" w14:paraId="00BCD99B" w14:textId="77777777" w:rsidTr="00A52504">
        <w:trPr>
          <w:trHeight w:val="375"/>
        </w:trPr>
        <w:tc>
          <w:tcPr>
            <w:tcW w:w="837" w:type="dxa"/>
            <w:tcBorders>
              <w:top w:val="nil"/>
              <w:left w:val="single" w:sz="8" w:space="0" w:color="auto"/>
              <w:bottom w:val="single" w:sz="4" w:space="0" w:color="auto"/>
              <w:right w:val="single" w:sz="4" w:space="0" w:color="auto"/>
            </w:tcBorders>
            <w:vAlign w:val="center"/>
            <w:hideMark/>
          </w:tcPr>
          <w:p w14:paraId="46E41A11" w14:textId="77777777" w:rsidR="00A52504" w:rsidRDefault="00A52504">
            <w:pPr>
              <w:spacing w:line="276" w:lineRule="auto"/>
              <w:jc w:val="center"/>
              <w:rPr>
                <w:sz w:val="22"/>
                <w:szCs w:val="22"/>
              </w:rPr>
            </w:pPr>
            <w:r>
              <w:rPr>
                <w:sz w:val="22"/>
                <w:szCs w:val="22"/>
              </w:rPr>
              <w:t>MH10</w:t>
            </w:r>
          </w:p>
        </w:tc>
        <w:tc>
          <w:tcPr>
            <w:tcW w:w="4031" w:type="dxa"/>
            <w:tcBorders>
              <w:top w:val="nil"/>
              <w:left w:val="nil"/>
              <w:bottom w:val="single" w:sz="4" w:space="0" w:color="auto"/>
              <w:right w:val="single" w:sz="4" w:space="0" w:color="auto"/>
            </w:tcBorders>
            <w:vAlign w:val="center"/>
            <w:hideMark/>
          </w:tcPr>
          <w:p w14:paraId="37C8CB5A" w14:textId="77777777" w:rsidR="00A52504" w:rsidRDefault="00A52504">
            <w:pPr>
              <w:spacing w:line="276" w:lineRule="auto"/>
              <w:jc w:val="left"/>
              <w:rPr>
                <w:sz w:val="22"/>
                <w:szCs w:val="22"/>
              </w:rPr>
            </w:pPr>
            <w:r>
              <w:rPr>
                <w:sz w:val="22"/>
                <w:szCs w:val="22"/>
              </w:rPr>
              <w:t>Cơ học ứng dụng</w:t>
            </w:r>
          </w:p>
        </w:tc>
        <w:tc>
          <w:tcPr>
            <w:tcW w:w="818" w:type="dxa"/>
            <w:tcBorders>
              <w:top w:val="nil"/>
              <w:left w:val="nil"/>
              <w:bottom w:val="single" w:sz="4" w:space="0" w:color="auto"/>
              <w:right w:val="single" w:sz="4" w:space="0" w:color="auto"/>
            </w:tcBorders>
            <w:vAlign w:val="center"/>
            <w:hideMark/>
          </w:tcPr>
          <w:p w14:paraId="2D2E18FC" w14:textId="77777777" w:rsidR="00A52504" w:rsidRDefault="00A52504">
            <w:pPr>
              <w:spacing w:line="276" w:lineRule="auto"/>
              <w:jc w:val="center"/>
              <w:rPr>
                <w:sz w:val="22"/>
                <w:szCs w:val="22"/>
              </w:rPr>
            </w:pPr>
            <w:r>
              <w:rPr>
                <w:sz w:val="22"/>
                <w:szCs w:val="22"/>
              </w:rPr>
              <w:t>4</w:t>
            </w:r>
          </w:p>
        </w:tc>
        <w:tc>
          <w:tcPr>
            <w:tcW w:w="918" w:type="dxa"/>
            <w:tcBorders>
              <w:top w:val="nil"/>
              <w:left w:val="nil"/>
              <w:bottom w:val="single" w:sz="4" w:space="0" w:color="auto"/>
              <w:right w:val="single" w:sz="4" w:space="0" w:color="auto"/>
            </w:tcBorders>
            <w:vAlign w:val="center"/>
            <w:hideMark/>
          </w:tcPr>
          <w:p w14:paraId="5C81347E" w14:textId="77777777" w:rsidR="00A52504" w:rsidRDefault="00A52504">
            <w:pPr>
              <w:spacing w:line="276" w:lineRule="auto"/>
              <w:jc w:val="center"/>
              <w:rPr>
                <w:sz w:val="22"/>
                <w:szCs w:val="22"/>
              </w:rPr>
            </w:pPr>
            <w:r>
              <w:rPr>
                <w:sz w:val="22"/>
                <w:szCs w:val="22"/>
              </w:rPr>
              <w:t>60</w:t>
            </w:r>
          </w:p>
        </w:tc>
        <w:tc>
          <w:tcPr>
            <w:tcW w:w="879" w:type="dxa"/>
            <w:tcBorders>
              <w:top w:val="nil"/>
              <w:left w:val="nil"/>
              <w:bottom w:val="single" w:sz="4" w:space="0" w:color="auto"/>
              <w:right w:val="single" w:sz="4" w:space="0" w:color="auto"/>
            </w:tcBorders>
            <w:vAlign w:val="center"/>
            <w:hideMark/>
          </w:tcPr>
          <w:p w14:paraId="63C7A169" w14:textId="77777777" w:rsidR="00A52504" w:rsidRDefault="00A52504">
            <w:pPr>
              <w:spacing w:line="276" w:lineRule="auto"/>
              <w:jc w:val="center"/>
              <w:rPr>
                <w:sz w:val="22"/>
                <w:szCs w:val="22"/>
              </w:rPr>
            </w:pPr>
            <w:r>
              <w:rPr>
                <w:sz w:val="22"/>
                <w:szCs w:val="22"/>
              </w:rPr>
              <w:t>40</w:t>
            </w:r>
          </w:p>
        </w:tc>
        <w:tc>
          <w:tcPr>
            <w:tcW w:w="1238" w:type="dxa"/>
            <w:tcBorders>
              <w:top w:val="nil"/>
              <w:left w:val="nil"/>
              <w:bottom w:val="single" w:sz="4" w:space="0" w:color="auto"/>
              <w:right w:val="single" w:sz="4" w:space="0" w:color="auto"/>
            </w:tcBorders>
            <w:vAlign w:val="center"/>
            <w:hideMark/>
          </w:tcPr>
          <w:p w14:paraId="7C88189A" w14:textId="77777777" w:rsidR="00A52504" w:rsidRDefault="00A52504">
            <w:pPr>
              <w:spacing w:line="276" w:lineRule="auto"/>
              <w:jc w:val="center"/>
              <w:rPr>
                <w:sz w:val="22"/>
                <w:szCs w:val="22"/>
              </w:rPr>
            </w:pPr>
            <w:r>
              <w:rPr>
                <w:sz w:val="22"/>
                <w:szCs w:val="22"/>
              </w:rPr>
              <w:t>16</w:t>
            </w:r>
          </w:p>
        </w:tc>
        <w:tc>
          <w:tcPr>
            <w:tcW w:w="779" w:type="dxa"/>
            <w:tcBorders>
              <w:top w:val="nil"/>
              <w:left w:val="nil"/>
              <w:bottom w:val="single" w:sz="4" w:space="0" w:color="auto"/>
              <w:right w:val="single" w:sz="8" w:space="0" w:color="auto"/>
            </w:tcBorders>
            <w:vAlign w:val="center"/>
            <w:hideMark/>
          </w:tcPr>
          <w:p w14:paraId="0C24B586" w14:textId="77777777" w:rsidR="00A52504" w:rsidRDefault="00A52504">
            <w:pPr>
              <w:spacing w:line="276" w:lineRule="auto"/>
              <w:jc w:val="center"/>
              <w:rPr>
                <w:sz w:val="22"/>
                <w:szCs w:val="22"/>
              </w:rPr>
            </w:pPr>
            <w:r>
              <w:rPr>
                <w:sz w:val="22"/>
                <w:szCs w:val="22"/>
              </w:rPr>
              <w:t>4</w:t>
            </w:r>
          </w:p>
        </w:tc>
        <w:tc>
          <w:tcPr>
            <w:tcW w:w="0" w:type="auto"/>
            <w:vAlign w:val="center"/>
            <w:hideMark/>
          </w:tcPr>
          <w:p w14:paraId="7754869B" w14:textId="77777777" w:rsidR="00A52504" w:rsidRDefault="00A52504">
            <w:pPr>
              <w:spacing w:line="276" w:lineRule="auto"/>
              <w:jc w:val="left"/>
              <w:rPr>
                <w:rFonts w:eastAsia="Calibri"/>
                <w:sz w:val="20"/>
                <w:szCs w:val="20"/>
              </w:rPr>
            </w:pPr>
          </w:p>
        </w:tc>
      </w:tr>
      <w:tr w:rsidR="00A52504" w14:paraId="6ED589AA" w14:textId="77777777" w:rsidTr="00A52504">
        <w:trPr>
          <w:trHeight w:val="330"/>
        </w:trPr>
        <w:tc>
          <w:tcPr>
            <w:tcW w:w="837" w:type="dxa"/>
            <w:tcBorders>
              <w:top w:val="nil"/>
              <w:left w:val="single" w:sz="8" w:space="0" w:color="auto"/>
              <w:bottom w:val="single" w:sz="4" w:space="0" w:color="auto"/>
              <w:right w:val="single" w:sz="4" w:space="0" w:color="auto"/>
            </w:tcBorders>
            <w:vAlign w:val="center"/>
            <w:hideMark/>
          </w:tcPr>
          <w:p w14:paraId="67F4B4FF" w14:textId="77777777" w:rsidR="00A52504" w:rsidRDefault="00A52504">
            <w:pPr>
              <w:spacing w:line="276" w:lineRule="auto"/>
              <w:jc w:val="center"/>
              <w:rPr>
                <w:b/>
                <w:bCs/>
                <w:i/>
                <w:iCs/>
                <w:sz w:val="22"/>
                <w:szCs w:val="22"/>
              </w:rPr>
            </w:pPr>
            <w:r>
              <w:rPr>
                <w:b/>
                <w:bCs/>
                <w:i/>
                <w:iCs/>
                <w:sz w:val="22"/>
                <w:szCs w:val="22"/>
              </w:rPr>
              <w:t>II.2</w:t>
            </w:r>
          </w:p>
        </w:tc>
        <w:tc>
          <w:tcPr>
            <w:tcW w:w="4031" w:type="dxa"/>
            <w:tcBorders>
              <w:top w:val="nil"/>
              <w:left w:val="nil"/>
              <w:bottom w:val="single" w:sz="4" w:space="0" w:color="auto"/>
              <w:right w:val="single" w:sz="4" w:space="0" w:color="auto"/>
            </w:tcBorders>
            <w:vAlign w:val="center"/>
            <w:hideMark/>
          </w:tcPr>
          <w:p w14:paraId="31D0827D" w14:textId="77777777" w:rsidR="00A52504" w:rsidRDefault="00A52504">
            <w:pPr>
              <w:spacing w:line="276" w:lineRule="auto"/>
              <w:jc w:val="left"/>
              <w:rPr>
                <w:b/>
                <w:bCs/>
                <w:i/>
                <w:iCs/>
                <w:sz w:val="24"/>
              </w:rPr>
            </w:pPr>
            <w:r>
              <w:rPr>
                <w:b/>
                <w:bCs/>
                <w:i/>
                <w:iCs/>
                <w:sz w:val="24"/>
              </w:rPr>
              <w:t>Các môn học, môđun chuyên môn nghề</w:t>
            </w:r>
          </w:p>
        </w:tc>
        <w:tc>
          <w:tcPr>
            <w:tcW w:w="818" w:type="dxa"/>
            <w:tcBorders>
              <w:top w:val="nil"/>
              <w:left w:val="nil"/>
              <w:bottom w:val="single" w:sz="4" w:space="0" w:color="auto"/>
              <w:right w:val="single" w:sz="4" w:space="0" w:color="auto"/>
            </w:tcBorders>
            <w:vAlign w:val="center"/>
            <w:hideMark/>
          </w:tcPr>
          <w:p w14:paraId="272AD146" w14:textId="77777777" w:rsidR="00A52504" w:rsidRDefault="00A52504">
            <w:pPr>
              <w:spacing w:line="276" w:lineRule="auto"/>
              <w:jc w:val="center"/>
              <w:rPr>
                <w:b/>
                <w:bCs/>
                <w:sz w:val="24"/>
              </w:rPr>
            </w:pPr>
            <w:r>
              <w:rPr>
                <w:b/>
                <w:bCs/>
                <w:sz w:val="24"/>
              </w:rPr>
              <w:t>32</w:t>
            </w:r>
          </w:p>
        </w:tc>
        <w:tc>
          <w:tcPr>
            <w:tcW w:w="918" w:type="dxa"/>
            <w:tcBorders>
              <w:top w:val="nil"/>
              <w:left w:val="nil"/>
              <w:bottom w:val="single" w:sz="4" w:space="0" w:color="auto"/>
              <w:right w:val="single" w:sz="4" w:space="0" w:color="auto"/>
            </w:tcBorders>
            <w:vAlign w:val="center"/>
            <w:hideMark/>
          </w:tcPr>
          <w:p w14:paraId="30AB386E" w14:textId="77777777" w:rsidR="00A52504" w:rsidRDefault="00A52504">
            <w:pPr>
              <w:spacing w:line="276" w:lineRule="auto"/>
              <w:jc w:val="center"/>
              <w:rPr>
                <w:b/>
                <w:bCs/>
                <w:sz w:val="24"/>
              </w:rPr>
            </w:pPr>
            <w:r>
              <w:rPr>
                <w:b/>
                <w:bCs/>
                <w:sz w:val="24"/>
              </w:rPr>
              <w:t>760</w:t>
            </w:r>
          </w:p>
        </w:tc>
        <w:tc>
          <w:tcPr>
            <w:tcW w:w="879" w:type="dxa"/>
            <w:tcBorders>
              <w:top w:val="nil"/>
              <w:left w:val="nil"/>
              <w:bottom w:val="single" w:sz="4" w:space="0" w:color="auto"/>
              <w:right w:val="single" w:sz="4" w:space="0" w:color="auto"/>
            </w:tcBorders>
            <w:vAlign w:val="center"/>
            <w:hideMark/>
          </w:tcPr>
          <w:p w14:paraId="33A0B12C" w14:textId="77777777" w:rsidR="00A52504" w:rsidRDefault="00A52504">
            <w:pPr>
              <w:spacing w:line="276" w:lineRule="auto"/>
              <w:jc w:val="center"/>
              <w:rPr>
                <w:b/>
                <w:bCs/>
                <w:sz w:val="24"/>
              </w:rPr>
            </w:pPr>
            <w:r>
              <w:rPr>
                <w:b/>
                <w:bCs/>
                <w:sz w:val="24"/>
              </w:rPr>
              <w:t>250</w:t>
            </w:r>
          </w:p>
        </w:tc>
        <w:tc>
          <w:tcPr>
            <w:tcW w:w="1238" w:type="dxa"/>
            <w:tcBorders>
              <w:top w:val="nil"/>
              <w:left w:val="nil"/>
              <w:bottom w:val="single" w:sz="4" w:space="0" w:color="auto"/>
              <w:right w:val="single" w:sz="4" w:space="0" w:color="auto"/>
            </w:tcBorders>
            <w:vAlign w:val="center"/>
            <w:hideMark/>
          </w:tcPr>
          <w:p w14:paraId="36B9BD53" w14:textId="77777777" w:rsidR="00A52504" w:rsidRDefault="00A52504">
            <w:pPr>
              <w:spacing w:line="276" w:lineRule="auto"/>
              <w:jc w:val="center"/>
              <w:rPr>
                <w:b/>
                <w:bCs/>
                <w:sz w:val="24"/>
              </w:rPr>
            </w:pPr>
            <w:r>
              <w:rPr>
                <w:b/>
                <w:bCs/>
                <w:sz w:val="24"/>
              </w:rPr>
              <w:t>478</w:t>
            </w:r>
          </w:p>
        </w:tc>
        <w:tc>
          <w:tcPr>
            <w:tcW w:w="779" w:type="dxa"/>
            <w:tcBorders>
              <w:top w:val="nil"/>
              <w:left w:val="nil"/>
              <w:bottom w:val="single" w:sz="4" w:space="0" w:color="auto"/>
              <w:right w:val="single" w:sz="8" w:space="0" w:color="auto"/>
            </w:tcBorders>
            <w:vAlign w:val="center"/>
            <w:hideMark/>
          </w:tcPr>
          <w:p w14:paraId="0EA0F8EA" w14:textId="77777777" w:rsidR="00A52504" w:rsidRDefault="00A52504">
            <w:pPr>
              <w:spacing w:line="276" w:lineRule="auto"/>
              <w:jc w:val="center"/>
              <w:rPr>
                <w:b/>
                <w:bCs/>
                <w:sz w:val="24"/>
              </w:rPr>
            </w:pPr>
            <w:r>
              <w:rPr>
                <w:b/>
                <w:bCs/>
                <w:sz w:val="24"/>
              </w:rPr>
              <w:t>32</w:t>
            </w:r>
          </w:p>
        </w:tc>
        <w:tc>
          <w:tcPr>
            <w:tcW w:w="0" w:type="auto"/>
            <w:vAlign w:val="center"/>
            <w:hideMark/>
          </w:tcPr>
          <w:p w14:paraId="5079E1BA" w14:textId="77777777" w:rsidR="00A52504" w:rsidRDefault="00A52504">
            <w:pPr>
              <w:spacing w:line="276" w:lineRule="auto"/>
              <w:jc w:val="left"/>
              <w:rPr>
                <w:rFonts w:eastAsia="Calibri"/>
                <w:sz w:val="20"/>
                <w:szCs w:val="20"/>
              </w:rPr>
            </w:pPr>
          </w:p>
        </w:tc>
      </w:tr>
      <w:tr w:rsidR="00A52504" w14:paraId="1BA27120" w14:textId="77777777" w:rsidTr="00A52504">
        <w:trPr>
          <w:trHeight w:val="330"/>
        </w:trPr>
        <w:tc>
          <w:tcPr>
            <w:tcW w:w="837" w:type="dxa"/>
            <w:tcBorders>
              <w:top w:val="nil"/>
              <w:left w:val="single" w:sz="8" w:space="0" w:color="auto"/>
              <w:bottom w:val="single" w:sz="4" w:space="0" w:color="auto"/>
              <w:right w:val="single" w:sz="4" w:space="0" w:color="auto"/>
            </w:tcBorders>
            <w:hideMark/>
          </w:tcPr>
          <w:p w14:paraId="110F2A95" w14:textId="77777777" w:rsidR="00A52504" w:rsidRDefault="00A52504">
            <w:pPr>
              <w:spacing w:line="276" w:lineRule="auto"/>
              <w:jc w:val="center"/>
              <w:rPr>
                <w:sz w:val="22"/>
                <w:szCs w:val="22"/>
              </w:rPr>
            </w:pPr>
            <w:r>
              <w:rPr>
                <w:sz w:val="22"/>
                <w:szCs w:val="22"/>
              </w:rPr>
              <w:t>MĐ24</w:t>
            </w:r>
          </w:p>
        </w:tc>
        <w:tc>
          <w:tcPr>
            <w:tcW w:w="4031" w:type="dxa"/>
            <w:tcBorders>
              <w:top w:val="nil"/>
              <w:left w:val="nil"/>
              <w:bottom w:val="single" w:sz="4" w:space="0" w:color="auto"/>
              <w:right w:val="single" w:sz="4" w:space="0" w:color="auto"/>
            </w:tcBorders>
            <w:vAlign w:val="center"/>
            <w:hideMark/>
          </w:tcPr>
          <w:p w14:paraId="0DE1584B" w14:textId="77777777" w:rsidR="00A52504" w:rsidRDefault="00A52504">
            <w:pPr>
              <w:spacing w:line="276" w:lineRule="auto"/>
              <w:jc w:val="left"/>
              <w:rPr>
                <w:sz w:val="24"/>
              </w:rPr>
            </w:pPr>
            <w:r>
              <w:rPr>
                <w:sz w:val="24"/>
              </w:rPr>
              <w:t>Chế tạo thiết bị chứa công nghiệp</w:t>
            </w:r>
          </w:p>
        </w:tc>
        <w:tc>
          <w:tcPr>
            <w:tcW w:w="818" w:type="dxa"/>
            <w:tcBorders>
              <w:top w:val="nil"/>
              <w:left w:val="nil"/>
              <w:bottom w:val="single" w:sz="4" w:space="0" w:color="auto"/>
              <w:right w:val="single" w:sz="4" w:space="0" w:color="auto"/>
            </w:tcBorders>
            <w:vAlign w:val="center"/>
            <w:hideMark/>
          </w:tcPr>
          <w:p w14:paraId="1904F7A3" w14:textId="77777777" w:rsidR="00A52504" w:rsidRDefault="00A52504">
            <w:pPr>
              <w:spacing w:line="276" w:lineRule="auto"/>
              <w:jc w:val="center"/>
              <w:rPr>
                <w:sz w:val="24"/>
              </w:rPr>
            </w:pPr>
            <w:r>
              <w:rPr>
                <w:sz w:val="24"/>
              </w:rPr>
              <w:t>4</w:t>
            </w:r>
          </w:p>
        </w:tc>
        <w:tc>
          <w:tcPr>
            <w:tcW w:w="918" w:type="dxa"/>
            <w:tcBorders>
              <w:top w:val="nil"/>
              <w:left w:val="nil"/>
              <w:bottom w:val="single" w:sz="4" w:space="0" w:color="auto"/>
              <w:right w:val="single" w:sz="4" w:space="0" w:color="auto"/>
            </w:tcBorders>
            <w:vAlign w:val="center"/>
            <w:hideMark/>
          </w:tcPr>
          <w:p w14:paraId="6E9CD924" w14:textId="77777777" w:rsidR="00A52504" w:rsidRDefault="00A52504">
            <w:pPr>
              <w:spacing w:line="276" w:lineRule="auto"/>
              <w:jc w:val="center"/>
              <w:rPr>
                <w:sz w:val="24"/>
              </w:rPr>
            </w:pPr>
            <w:r>
              <w:rPr>
                <w:sz w:val="24"/>
              </w:rPr>
              <w:t>90</w:t>
            </w:r>
          </w:p>
        </w:tc>
        <w:tc>
          <w:tcPr>
            <w:tcW w:w="879" w:type="dxa"/>
            <w:tcBorders>
              <w:top w:val="nil"/>
              <w:left w:val="nil"/>
              <w:bottom w:val="single" w:sz="4" w:space="0" w:color="auto"/>
              <w:right w:val="single" w:sz="4" w:space="0" w:color="auto"/>
            </w:tcBorders>
            <w:vAlign w:val="center"/>
            <w:hideMark/>
          </w:tcPr>
          <w:p w14:paraId="12432B5F" w14:textId="77777777" w:rsidR="00A52504" w:rsidRDefault="00A52504">
            <w:pPr>
              <w:spacing w:line="276" w:lineRule="auto"/>
              <w:jc w:val="center"/>
              <w:rPr>
                <w:sz w:val="24"/>
              </w:rPr>
            </w:pPr>
            <w:r>
              <w:rPr>
                <w:sz w:val="24"/>
              </w:rPr>
              <w:t>30</w:t>
            </w:r>
          </w:p>
        </w:tc>
        <w:tc>
          <w:tcPr>
            <w:tcW w:w="1238" w:type="dxa"/>
            <w:tcBorders>
              <w:top w:val="nil"/>
              <w:left w:val="nil"/>
              <w:bottom w:val="single" w:sz="4" w:space="0" w:color="auto"/>
              <w:right w:val="single" w:sz="4" w:space="0" w:color="auto"/>
            </w:tcBorders>
            <w:vAlign w:val="center"/>
            <w:hideMark/>
          </w:tcPr>
          <w:p w14:paraId="35E3A791" w14:textId="77777777" w:rsidR="00A52504" w:rsidRDefault="00A52504">
            <w:pPr>
              <w:spacing w:line="276" w:lineRule="auto"/>
              <w:jc w:val="center"/>
              <w:rPr>
                <w:sz w:val="24"/>
              </w:rPr>
            </w:pPr>
            <w:r>
              <w:rPr>
                <w:sz w:val="24"/>
              </w:rPr>
              <w:t>56</w:t>
            </w:r>
          </w:p>
        </w:tc>
        <w:tc>
          <w:tcPr>
            <w:tcW w:w="779" w:type="dxa"/>
            <w:tcBorders>
              <w:top w:val="nil"/>
              <w:left w:val="nil"/>
              <w:bottom w:val="single" w:sz="4" w:space="0" w:color="auto"/>
              <w:right w:val="single" w:sz="8" w:space="0" w:color="auto"/>
            </w:tcBorders>
            <w:vAlign w:val="center"/>
            <w:hideMark/>
          </w:tcPr>
          <w:p w14:paraId="79A02729" w14:textId="77777777" w:rsidR="00A52504" w:rsidRDefault="00A52504">
            <w:pPr>
              <w:spacing w:line="276" w:lineRule="auto"/>
              <w:jc w:val="center"/>
              <w:rPr>
                <w:sz w:val="24"/>
              </w:rPr>
            </w:pPr>
            <w:r>
              <w:rPr>
                <w:sz w:val="24"/>
              </w:rPr>
              <w:t>4</w:t>
            </w:r>
          </w:p>
        </w:tc>
        <w:tc>
          <w:tcPr>
            <w:tcW w:w="0" w:type="auto"/>
            <w:vAlign w:val="center"/>
            <w:hideMark/>
          </w:tcPr>
          <w:p w14:paraId="100B46A9" w14:textId="77777777" w:rsidR="00A52504" w:rsidRDefault="00A52504">
            <w:pPr>
              <w:spacing w:line="276" w:lineRule="auto"/>
              <w:jc w:val="left"/>
              <w:rPr>
                <w:rFonts w:eastAsia="Calibri"/>
                <w:sz w:val="20"/>
                <w:szCs w:val="20"/>
              </w:rPr>
            </w:pPr>
          </w:p>
        </w:tc>
      </w:tr>
      <w:tr w:rsidR="00A52504" w14:paraId="0C2A3AFA" w14:textId="77777777" w:rsidTr="00A52504">
        <w:trPr>
          <w:trHeight w:val="330"/>
        </w:trPr>
        <w:tc>
          <w:tcPr>
            <w:tcW w:w="837" w:type="dxa"/>
            <w:tcBorders>
              <w:top w:val="nil"/>
              <w:left w:val="single" w:sz="8" w:space="0" w:color="auto"/>
              <w:bottom w:val="single" w:sz="4" w:space="0" w:color="auto"/>
              <w:right w:val="single" w:sz="4" w:space="0" w:color="auto"/>
            </w:tcBorders>
            <w:vAlign w:val="center"/>
            <w:hideMark/>
          </w:tcPr>
          <w:p w14:paraId="41DAA726" w14:textId="77777777" w:rsidR="00A52504" w:rsidRDefault="00A52504">
            <w:pPr>
              <w:spacing w:line="276" w:lineRule="auto"/>
              <w:jc w:val="center"/>
              <w:rPr>
                <w:sz w:val="22"/>
                <w:szCs w:val="22"/>
              </w:rPr>
            </w:pPr>
            <w:r>
              <w:rPr>
                <w:sz w:val="22"/>
                <w:szCs w:val="22"/>
              </w:rPr>
              <w:t>MĐ25</w:t>
            </w:r>
          </w:p>
        </w:tc>
        <w:tc>
          <w:tcPr>
            <w:tcW w:w="4031" w:type="dxa"/>
            <w:tcBorders>
              <w:top w:val="nil"/>
              <w:left w:val="nil"/>
              <w:bottom w:val="single" w:sz="4" w:space="0" w:color="auto"/>
              <w:right w:val="single" w:sz="4" w:space="0" w:color="auto"/>
            </w:tcBorders>
            <w:vAlign w:val="center"/>
            <w:hideMark/>
          </w:tcPr>
          <w:p w14:paraId="7C4B446D" w14:textId="77777777" w:rsidR="00A52504" w:rsidRDefault="00A52504">
            <w:pPr>
              <w:spacing w:line="276" w:lineRule="auto"/>
              <w:jc w:val="left"/>
              <w:rPr>
                <w:sz w:val="24"/>
              </w:rPr>
            </w:pPr>
            <w:r>
              <w:rPr>
                <w:sz w:val="24"/>
              </w:rPr>
              <w:t xml:space="preserve">Hàn  MIG/MAG/TIG </w:t>
            </w:r>
          </w:p>
        </w:tc>
        <w:tc>
          <w:tcPr>
            <w:tcW w:w="818" w:type="dxa"/>
            <w:tcBorders>
              <w:top w:val="nil"/>
              <w:left w:val="nil"/>
              <w:bottom w:val="single" w:sz="4" w:space="0" w:color="auto"/>
              <w:right w:val="single" w:sz="4" w:space="0" w:color="auto"/>
            </w:tcBorders>
            <w:vAlign w:val="center"/>
            <w:hideMark/>
          </w:tcPr>
          <w:p w14:paraId="6E8D11D1" w14:textId="77777777" w:rsidR="00A52504" w:rsidRDefault="00A52504">
            <w:pPr>
              <w:spacing w:line="276" w:lineRule="auto"/>
              <w:jc w:val="center"/>
              <w:rPr>
                <w:sz w:val="24"/>
              </w:rPr>
            </w:pPr>
            <w:r>
              <w:rPr>
                <w:sz w:val="24"/>
              </w:rPr>
              <w:t>5</w:t>
            </w:r>
          </w:p>
        </w:tc>
        <w:tc>
          <w:tcPr>
            <w:tcW w:w="918" w:type="dxa"/>
            <w:tcBorders>
              <w:top w:val="nil"/>
              <w:left w:val="nil"/>
              <w:bottom w:val="single" w:sz="4" w:space="0" w:color="auto"/>
              <w:right w:val="single" w:sz="4" w:space="0" w:color="auto"/>
            </w:tcBorders>
            <w:vAlign w:val="center"/>
            <w:hideMark/>
          </w:tcPr>
          <w:p w14:paraId="34F16175" w14:textId="77777777" w:rsidR="00A52504" w:rsidRDefault="00A52504">
            <w:pPr>
              <w:spacing w:line="276" w:lineRule="auto"/>
              <w:jc w:val="center"/>
              <w:rPr>
                <w:sz w:val="24"/>
              </w:rPr>
            </w:pPr>
            <w:r>
              <w:rPr>
                <w:sz w:val="24"/>
              </w:rPr>
              <w:t>120</w:t>
            </w:r>
          </w:p>
        </w:tc>
        <w:tc>
          <w:tcPr>
            <w:tcW w:w="879" w:type="dxa"/>
            <w:tcBorders>
              <w:top w:val="nil"/>
              <w:left w:val="nil"/>
              <w:bottom w:val="single" w:sz="4" w:space="0" w:color="auto"/>
              <w:right w:val="single" w:sz="4" w:space="0" w:color="auto"/>
            </w:tcBorders>
            <w:vAlign w:val="center"/>
            <w:hideMark/>
          </w:tcPr>
          <w:p w14:paraId="2B3499F3" w14:textId="77777777" w:rsidR="00A52504" w:rsidRDefault="00A52504">
            <w:pPr>
              <w:spacing w:line="276" w:lineRule="auto"/>
              <w:jc w:val="center"/>
              <w:rPr>
                <w:sz w:val="24"/>
              </w:rPr>
            </w:pPr>
            <w:r>
              <w:rPr>
                <w:sz w:val="24"/>
              </w:rPr>
              <w:t>40</w:t>
            </w:r>
          </w:p>
        </w:tc>
        <w:tc>
          <w:tcPr>
            <w:tcW w:w="1238" w:type="dxa"/>
            <w:tcBorders>
              <w:top w:val="nil"/>
              <w:left w:val="nil"/>
              <w:bottom w:val="single" w:sz="4" w:space="0" w:color="auto"/>
              <w:right w:val="single" w:sz="4" w:space="0" w:color="auto"/>
            </w:tcBorders>
            <w:vAlign w:val="center"/>
            <w:hideMark/>
          </w:tcPr>
          <w:p w14:paraId="1C02CDF4" w14:textId="77777777" w:rsidR="00A52504" w:rsidRDefault="00A52504">
            <w:pPr>
              <w:spacing w:line="276" w:lineRule="auto"/>
              <w:jc w:val="center"/>
              <w:rPr>
                <w:sz w:val="24"/>
              </w:rPr>
            </w:pPr>
            <w:r>
              <w:rPr>
                <w:sz w:val="24"/>
              </w:rPr>
              <w:t>75</w:t>
            </w:r>
          </w:p>
        </w:tc>
        <w:tc>
          <w:tcPr>
            <w:tcW w:w="779" w:type="dxa"/>
            <w:tcBorders>
              <w:top w:val="nil"/>
              <w:left w:val="nil"/>
              <w:bottom w:val="single" w:sz="4" w:space="0" w:color="auto"/>
              <w:right w:val="single" w:sz="8" w:space="0" w:color="auto"/>
            </w:tcBorders>
            <w:vAlign w:val="center"/>
            <w:hideMark/>
          </w:tcPr>
          <w:p w14:paraId="32A3D8D7" w14:textId="77777777" w:rsidR="00A52504" w:rsidRDefault="00A52504">
            <w:pPr>
              <w:spacing w:line="276" w:lineRule="auto"/>
              <w:jc w:val="center"/>
              <w:rPr>
                <w:sz w:val="24"/>
              </w:rPr>
            </w:pPr>
            <w:r>
              <w:rPr>
                <w:sz w:val="24"/>
              </w:rPr>
              <w:t>5</w:t>
            </w:r>
          </w:p>
        </w:tc>
        <w:tc>
          <w:tcPr>
            <w:tcW w:w="0" w:type="auto"/>
            <w:vAlign w:val="center"/>
            <w:hideMark/>
          </w:tcPr>
          <w:p w14:paraId="52C289B8" w14:textId="77777777" w:rsidR="00A52504" w:rsidRDefault="00A52504">
            <w:pPr>
              <w:spacing w:line="276" w:lineRule="auto"/>
              <w:jc w:val="left"/>
              <w:rPr>
                <w:rFonts w:eastAsia="Calibri"/>
                <w:sz w:val="20"/>
                <w:szCs w:val="20"/>
              </w:rPr>
            </w:pPr>
          </w:p>
        </w:tc>
      </w:tr>
      <w:tr w:rsidR="00A52504" w14:paraId="67748A13" w14:textId="77777777" w:rsidTr="00A52504">
        <w:trPr>
          <w:trHeight w:val="330"/>
        </w:trPr>
        <w:tc>
          <w:tcPr>
            <w:tcW w:w="837" w:type="dxa"/>
            <w:tcBorders>
              <w:top w:val="nil"/>
              <w:left w:val="single" w:sz="8" w:space="0" w:color="auto"/>
              <w:bottom w:val="single" w:sz="4" w:space="0" w:color="auto"/>
              <w:right w:val="single" w:sz="4" w:space="0" w:color="auto"/>
            </w:tcBorders>
            <w:hideMark/>
          </w:tcPr>
          <w:p w14:paraId="4B254836" w14:textId="77777777" w:rsidR="00A52504" w:rsidRDefault="00A52504">
            <w:pPr>
              <w:spacing w:line="276" w:lineRule="auto"/>
              <w:jc w:val="center"/>
              <w:rPr>
                <w:sz w:val="22"/>
                <w:szCs w:val="22"/>
              </w:rPr>
            </w:pPr>
            <w:r>
              <w:rPr>
                <w:sz w:val="22"/>
                <w:szCs w:val="22"/>
              </w:rPr>
              <w:t>MĐ26</w:t>
            </w:r>
          </w:p>
        </w:tc>
        <w:tc>
          <w:tcPr>
            <w:tcW w:w="4031" w:type="dxa"/>
            <w:tcBorders>
              <w:top w:val="nil"/>
              <w:left w:val="nil"/>
              <w:bottom w:val="single" w:sz="4" w:space="0" w:color="auto"/>
              <w:right w:val="single" w:sz="4" w:space="0" w:color="auto"/>
            </w:tcBorders>
            <w:vAlign w:val="center"/>
            <w:hideMark/>
          </w:tcPr>
          <w:p w14:paraId="70500CB7" w14:textId="77777777" w:rsidR="00A52504" w:rsidRDefault="00A52504">
            <w:pPr>
              <w:spacing w:line="276" w:lineRule="auto"/>
              <w:jc w:val="left"/>
              <w:rPr>
                <w:sz w:val="24"/>
              </w:rPr>
            </w:pPr>
            <w:r>
              <w:rPr>
                <w:sz w:val="24"/>
              </w:rPr>
              <w:t>Chế tạo thiết bị lắng lọc công nghiệp</w:t>
            </w:r>
          </w:p>
        </w:tc>
        <w:tc>
          <w:tcPr>
            <w:tcW w:w="818" w:type="dxa"/>
            <w:tcBorders>
              <w:top w:val="nil"/>
              <w:left w:val="nil"/>
              <w:bottom w:val="single" w:sz="4" w:space="0" w:color="auto"/>
              <w:right w:val="single" w:sz="4" w:space="0" w:color="auto"/>
            </w:tcBorders>
            <w:vAlign w:val="center"/>
            <w:hideMark/>
          </w:tcPr>
          <w:p w14:paraId="4A04C529" w14:textId="77777777" w:rsidR="00A52504" w:rsidRDefault="00A52504">
            <w:pPr>
              <w:spacing w:line="276" w:lineRule="auto"/>
              <w:jc w:val="center"/>
              <w:rPr>
                <w:sz w:val="24"/>
              </w:rPr>
            </w:pPr>
            <w:r>
              <w:rPr>
                <w:sz w:val="24"/>
              </w:rPr>
              <w:t>3</w:t>
            </w:r>
          </w:p>
        </w:tc>
        <w:tc>
          <w:tcPr>
            <w:tcW w:w="918" w:type="dxa"/>
            <w:tcBorders>
              <w:top w:val="nil"/>
              <w:left w:val="nil"/>
              <w:bottom w:val="single" w:sz="4" w:space="0" w:color="auto"/>
              <w:right w:val="single" w:sz="4" w:space="0" w:color="auto"/>
            </w:tcBorders>
            <w:vAlign w:val="center"/>
            <w:hideMark/>
          </w:tcPr>
          <w:p w14:paraId="340C9953" w14:textId="77777777" w:rsidR="00A52504" w:rsidRDefault="00A52504">
            <w:pPr>
              <w:spacing w:line="276" w:lineRule="auto"/>
              <w:jc w:val="center"/>
              <w:rPr>
                <w:sz w:val="24"/>
              </w:rPr>
            </w:pPr>
            <w:r>
              <w:rPr>
                <w:sz w:val="24"/>
              </w:rPr>
              <w:t>60</w:t>
            </w:r>
          </w:p>
        </w:tc>
        <w:tc>
          <w:tcPr>
            <w:tcW w:w="879" w:type="dxa"/>
            <w:tcBorders>
              <w:top w:val="nil"/>
              <w:left w:val="nil"/>
              <w:bottom w:val="single" w:sz="4" w:space="0" w:color="auto"/>
              <w:right w:val="single" w:sz="4" w:space="0" w:color="auto"/>
            </w:tcBorders>
            <w:vAlign w:val="center"/>
            <w:hideMark/>
          </w:tcPr>
          <w:p w14:paraId="6262E06A" w14:textId="77777777" w:rsidR="00A52504" w:rsidRDefault="00A52504">
            <w:pPr>
              <w:spacing w:line="276" w:lineRule="auto"/>
              <w:jc w:val="center"/>
              <w:rPr>
                <w:sz w:val="24"/>
              </w:rPr>
            </w:pPr>
            <w:r>
              <w:rPr>
                <w:sz w:val="24"/>
              </w:rPr>
              <w:t>15</w:t>
            </w:r>
          </w:p>
        </w:tc>
        <w:tc>
          <w:tcPr>
            <w:tcW w:w="1238" w:type="dxa"/>
            <w:tcBorders>
              <w:top w:val="nil"/>
              <w:left w:val="nil"/>
              <w:bottom w:val="single" w:sz="4" w:space="0" w:color="auto"/>
              <w:right w:val="single" w:sz="4" w:space="0" w:color="auto"/>
            </w:tcBorders>
            <w:vAlign w:val="center"/>
            <w:hideMark/>
          </w:tcPr>
          <w:p w14:paraId="0648257E" w14:textId="77777777" w:rsidR="00A52504" w:rsidRDefault="00A52504">
            <w:pPr>
              <w:spacing w:line="276" w:lineRule="auto"/>
              <w:jc w:val="center"/>
              <w:rPr>
                <w:sz w:val="24"/>
              </w:rPr>
            </w:pPr>
            <w:r>
              <w:rPr>
                <w:sz w:val="24"/>
              </w:rPr>
              <w:t>42</w:t>
            </w:r>
          </w:p>
        </w:tc>
        <w:tc>
          <w:tcPr>
            <w:tcW w:w="779" w:type="dxa"/>
            <w:tcBorders>
              <w:top w:val="nil"/>
              <w:left w:val="nil"/>
              <w:bottom w:val="single" w:sz="4" w:space="0" w:color="auto"/>
              <w:right w:val="single" w:sz="8" w:space="0" w:color="auto"/>
            </w:tcBorders>
            <w:vAlign w:val="center"/>
            <w:hideMark/>
          </w:tcPr>
          <w:p w14:paraId="18D3043B" w14:textId="77777777" w:rsidR="00A52504" w:rsidRDefault="00A52504">
            <w:pPr>
              <w:spacing w:line="276" w:lineRule="auto"/>
              <w:jc w:val="center"/>
              <w:rPr>
                <w:sz w:val="24"/>
              </w:rPr>
            </w:pPr>
            <w:r>
              <w:rPr>
                <w:sz w:val="24"/>
              </w:rPr>
              <w:t>3</w:t>
            </w:r>
          </w:p>
        </w:tc>
        <w:tc>
          <w:tcPr>
            <w:tcW w:w="0" w:type="auto"/>
            <w:vAlign w:val="center"/>
            <w:hideMark/>
          </w:tcPr>
          <w:p w14:paraId="7255FA69" w14:textId="77777777" w:rsidR="00A52504" w:rsidRDefault="00A52504">
            <w:pPr>
              <w:spacing w:line="276" w:lineRule="auto"/>
              <w:jc w:val="left"/>
              <w:rPr>
                <w:rFonts w:eastAsia="Calibri"/>
                <w:sz w:val="20"/>
                <w:szCs w:val="20"/>
              </w:rPr>
            </w:pPr>
          </w:p>
        </w:tc>
      </w:tr>
      <w:tr w:rsidR="00A52504" w14:paraId="7E29BE2E" w14:textId="77777777" w:rsidTr="00A52504">
        <w:trPr>
          <w:trHeight w:val="330"/>
        </w:trPr>
        <w:tc>
          <w:tcPr>
            <w:tcW w:w="837" w:type="dxa"/>
            <w:tcBorders>
              <w:top w:val="nil"/>
              <w:left w:val="single" w:sz="8" w:space="0" w:color="auto"/>
              <w:bottom w:val="single" w:sz="4" w:space="0" w:color="auto"/>
              <w:right w:val="single" w:sz="4" w:space="0" w:color="auto"/>
            </w:tcBorders>
            <w:vAlign w:val="center"/>
            <w:hideMark/>
          </w:tcPr>
          <w:p w14:paraId="7CE1E586" w14:textId="77777777" w:rsidR="00A52504" w:rsidRDefault="00A52504">
            <w:pPr>
              <w:spacing w:line="276" w:lineRule="auto"/>
              <w:jc w:val="center"/>
              <w:rPr>
                <w:sz w:val="22"/>
                <w:szCs w:val="22"/>
              </w:rPr>
            </w:pPr>
            <w:r>
              <w:rPr>
                <w:sz w:val="22"/>
                <w:szCs w:val="22"/>
              </w:rPr>
              <w:t>MĐ27</w:t>
            </w:r>
          </w:p>
        </w:tc>
        <w:tc>
          <w:tcPr>
            <w:tcW w:w="4031" w:type="dxa"/>
            <w:tcBorders>
              <w:top w:val="nil"/>
              <w:left w:val="nil"/>
              <w:bottom w:val="single" w:sz="4" w:space="0" w:color="auto"/>
              <w:right w:val="single" w:sz="4" w:space="0" w:color="auto"/>
            </w:tcBorders>
            <w:vAlign w:val="center"/>
            <w:hideMark/>
          </w:tcPr>
          <w:p w14:paraId="012F31BB" w14:textId="77777777" w:rsidR="00A52504" w:rsidRDefault="00A52504">
            <w:pPr>
              <w:spacing w:line="276" w:lineRule="auto"/>
              <w:jc w:val="left"/>
              <w:rPr>
                <w:sz w:val="24"/>
              </w:rPr>
            </w:pPr>
            <w:r>
              <w:rPr>
                <w:sz w:val="24"/>
              </w:rPr>
              <w:t>Gia công trên máy tiện  phay CNC</w:t>
            </w:r>
          </w:p>
        </w:tc>
        <w:tc>
          <w:tcPr>
            <w:tcW w:w="818" w:type="dxa"/>
            <w:tcBorders>
              <w:top w:val="nil"/>
              <w:left w:val="nil"/>
              <w:bottom w:val="single" w:sz="4" w:space="0" w:color="auto"/>
              <w:right w:val="single" w:sz="4" w:space="0" w:color="auto"/>
            </w:tcBorders>
            <w:vAlign w:val="center"/>
            <w:hideMark/>
          </w:tcPr>
          <w:p w14:paraId="0A9383B7" w14:textId="77777777" w:rsidR="00A52504" w:rsidRDefault="00A52504">
            <w:pPr>
              <w:spacing w:line="276" w:lineRule="auto"/>
              <w:jc w:val="center"/>
              <w:rPr>
                <w:sz w:val="24"/>
              </w:rPr>
            </w:pPr>
            <w:r>
              <w:rPr>
                <w:sz w:val="24"/>
              </w:rPr>
              <w:t>4</w:t>
            </w:r>
          </w:p>
        </w:tc>
        <w:tc>
          <w:tcPr>
            <w:tcW w:w="918" w:type="dxa"/>
            <w:tcBorders>
              <w:top w:val="nil"/>
              <w:left w:val="nil"/>
              <w:bottom w:val="single" w:sz="4" w:space="0" w:color="auto"/>
              <w:right w:val="single" w:sz="4" w:space="0" w:color="auto"/>
            </w:tcBorders>
            <w:vAlign w:val="center"/>
            <w:hideMark/>
          </w:tcPr>
          <w:p w14:paraId="5830C079" w14:textId="77777777" w:rsidR="00A52504" w:rsidRDefault="00A52504">
            <w:pPr>
              <w:spacing w:line="276" w:lineRule="auto"/>
              <w:jc w:val="center"/>
              <w:rPr>
                <w:sz w:val="24"/>
              </w:rPr>
            </w:pPr>
            <w:r>
              <w:rPr>
                <w:sz w:val="24"/>
              </w:rPr>
              <w:t>90</w:t>
            </w:r>
          </w:p>
        </w:tc>
        <w:tc>
          <w:tcPr>
            <w:tcW w:w="879" w:type="dxa"/>
            <w:tcBorders>
              <w:top w:val="nil"/>
              <w:left w:val="nil"/>
              <w:bottom w:val="single" w:sz="4" w:space="0" w:color="auto"/>
              <w:right w:val="single" w:sz="4" w:space="0" w:color="auto"/>
            </w:tcBorders>
            <w:vAlign w:val="center"/>
            <w:hideMark/>
          </w:tcPr>
          <w:p w14:paraId="6154C1C0" w14:textId="77777777" w:rsidR="00A52504" w:rsidRDefault="00A52504">
            <w:pPr>
              <w:spacing w:line="276" w:lineRule="auto"/>
              <w:jc w:val="center"/>
              <w:rPr>
                <w:sz w:val="24"/>
              </w:rPr>
            </w:pPr>
            <w:r>
              <w:rPr>
                <w:sz w:val="24"/>
              </w:rPr>
              <w:t>20</w:t>
            </w:r>
          </w:p>
        </w:tc>
        <w:tc>
          <w:tcPr>
            <w:tcW w:w="1238" w:type="dxa"/>
            <w:tcBorders>
              <w:top w:val="nil"/>
              <w:left w:val="nil"/>
              <w:bottom w:val="single" w:sz="4" w:space="0" w:color="auto"/>
              <w:right w:val="single" w:sz="4" w:space="0" w:color="auto"/>
            </w:tcBorders>
            <w:vAlign w:val="center"/>
            <w:hideMark/>
          </w:tcPr>
          <w:p w14:paraId="0B99D88A" w14:textId="77777777" w:rsidR="00A52504" w:rsidRDefault="00A52504">
            <w:pPr>
              <w:spacing w:line="276" w:lineRule="auto"/>
              <w:jc w:val="center"/>
              <w:rPr>
                <w:sz w:val="24"/>
              </w:rPr>
            </w:pPr>
            <w:r>
              <w:rPr>
                <w:sz w:val="24"/>
              </w:rPr>
              <w:t>66</w:t>
            </w:r>
          </w:p>
        </w:tc>
        <w:tc>
          <w:tcPr>
            <w:tcW w:w="779" w:type="dxa"/>
            <w:tcBorders>
              <w:top w:val="nil"/>
              <w:left w:val="nil"/>
              <w:bottom w:val="single" w:sz="4" w:space="0" w:color="auto"/>
              <w:right w:val="single" w:sz="8" w:space="0" w:color="auto"/>
            </w:tcBorders>
            <w:vAlign w:val="center"/>
            <w:hideMark/>
          </w:tcPr>
          <w:p w14:paraId="2814EE4A" w14:textId="77777777" w:rsidR="00A52504" w:rsidRDefault="00A52504">
            <w:pPr>
              <w:spacing w:line="276" w:lineRule="auto"/>
              <w:jc w:val="center"/>
              <w:rPr>
                <w:sz w:val="24"/>
              </w:rPr>
            </w:pPr>
            <w:r>
              <w:rPr>
                <w:sz w:val="24"/>
              </w:rPr>
              <w:t>4</w:t>
            </w:r>
          </w:p>
        </w:tc>
        <w:tc>
          <w:tcPr>
            <w:tcW w:w="0" w:type="auto"/>
            <w:vAlign w:val="center"/>
            <w:hideMark/>
          </w:tcPr>
          <w:p w14:paraId="460663A6" w14:textId="77777777" w:rsidR="00A52504" w:rsidRDefault="00A52504">
            <w:pPr>
              <w:spacing w:line="276" w:lineRule="auto"/>
              <w:jc w:val="left"/>
              <w:rPr>
                <w:rFonts w:eastAsia="Calibri"/>
                <w:sz w:val="20"/>
                <w:szCs w:val="20"/>
              </w:rPr>
            </w:pPr>
          </w:p>
        </w:tc>
      </w:tr>
      <w:tr w:rsidR="00A52504" w14:paraId="1E63C677" w14:textId="77777777" w:rsidTr="00A52504">
        <w:trPr>
          <w:trHeight w:val="330"/>
        </w:trPr>
        <w:tc>
          <w:tcPr>
            <w:tcW w:w="837" w:type="dxa"/>
            <w:tcBorders>
              <w:top w:val="nil"/>
              <w:left w:val="single" w:sz="8" w:space="0" w:color="auto"/>
              <w:bottom w:val="single" w:sz="4" w:space="0" w:color="auto"/>
              <w:right w:val="single" w:sz="4" w:space="0" w:color="auto"/>
            </w:tcBorders>
            <w:hideMark/>
          </w:tcPr>
          <w:p w14:paraId="2271D39D" w14:textId="77777777" w:rsidR="00A52504" w:rsidRDefault="00A52504">
            <w:pPr>
              <w:spacing w:line="276" w:lineRule="auto"/>
              <w:jc w:val="center"/>
              <w:rPr>
                <w:sz w:val="22"/>
                <w:szCs w:val="22"/>
              </w:rPr>
            </w:pPr>
            <w:r>
              <w:rPr>
                <w:sz w:val="22"/>
                <w:szCs w:val="22"/>
              </w:rPr>
              <w:t>MĐ28</w:t>
            </w:r>
          </w:p>
        </w:tc>
        <w:tc>
          <w:tcPr>
            <w:tcW w:w="4031" w:type="dxa"/>
            <w:tcBorders>
              <w:top w:val="nil"/>
              <w:left w:val="nil"/>
              <w:bottom w:val="single" w:sz="4" w:space="0" w:color="auto"/>
              <w:right w:val="single" w:sz="4" w:space="0" w:color="auto"/>
            </w:tcBorders>
            <w:vAlign w:val="center"/>
            <w:hideMark/>
          </w:tcPr>
          <w:p w14:paraId="03CFECE7" w14:textId="77777777" w:rsidR="00A52504" w:rsidRDefault="00A52504">
            <w:pPr>
              <w:spacing w:line="276" w:lineRule="auto"/>
              <w:jc w:val="left"/>
              <w:rPr>
                <w:sz w:val="24"/>
              </w:rPr>
            </w:pPr>
            <w:r>
              <w:rPr>
                <w:sz w:val="24"/>
              </w:rPr>
              <w:t>Công nghệ CAD/CAM/CNC</w:t>
            </w:r>
          </w:p>
        </w:tc>
        <w:tc>
          <w:tcPr>
            <w:tcW w:w="818" w:type="dxa"/>
            <w:tcBorders>
              <w:top w:val="nil"/>
              <w:left w:val="nil"/>
              <w:bottom w:val="single" w:sz="4" w:space="0" w:color="auto"/>
              <w:right w:val="single" w:sz="4" w:space="0" w:color="auto"/>
            </w:tcBorders>
            <w:vAlign w:val="center"/>
            <w:hideMark/>
          </w:tcPr>
          <w:p w14:paraId="5AC01C9A" w14:textId="77777777" w:rsidR="00A52504" w:rsidRDefault="00A52504">
            <w:pPr>
              <w:spacing w:line="276" w:lineRule="auto"/>
              <w:jc w:val="center"/>
              <w:rPr>
                <w:sz w:val="24"/>
              </w:rPr>
            </w:pPr>
            <w:r>
              <w:rPr>
                <w:sz w:val="24"/>
              </w:rPr>
              <w:t>6</w:t>
            </w:r>
          </w:p>
        </w:tc>
        <w:tc>
          <w:tcPr>
            <w:tcW w:w="918" w:type="dxa"/>
            <w:tcBorders>
              <w:top w:val="nil"/>
              <w:left w:val="nil"/>
              <w:bottom w:val="single" w:sz="4" w:space="0" w:color="auto"/>
              <w:right w:val="single" w:sz="4" w:space="0" w:color="auto"/>
            </w:tcBorders>
            <w:vAlign w:val="center"/>
            <w:hideMark/>
          </w:tcPr>
          <w:p w14:paraId="1716331D" w14:textId="77777777" w:rsidR="00A52504" w:rsidRDefault="00A52504">
            <w:pPr>
              <w:spacing w:line="276" w:lineRule="auto"/>
              <w:jc w:val="center"/>
              <w:rPr>
                <w:sz w:val="24"/>
              </w:rPr>
            </w:pPr>
            <w:r>
              <w:rPr>
                <w:sz w:val="24"/>
              </w:rPr>
              <w:t>120</w:t>
            </w:r>
          </w:p>
        </w:tc>
        <w:tc>
          <w:tcPr>
            <w:tcW w:w="879" w:type="dxa"/>
            <w:tcBorders>
              <w:top w:val="nil"/>
              <w:left w:val="nil"/>
              <w:bottom w:val="single" w:sz="4" w:space="0" w:color="auto"/>
              <w:right w:val="single" w:sz="4" w:space="0" w:color="auto"/>
            </w:tcBorders>
            <w:vAlign w:val="center"/>
            <w:hideMark/>
          </w:tcPr>
          <w:p w14:paraId="49B399FB" w14:textId="77777777" w:rsidR="00A52504" w:rsidRDefault="00A52504">
            <w:pPr>
              <w:spacing w:line="276" w:lineRule="auto"/>
              <w:jc w:val="center"/>
              <w:rPr>
                <w:sz w:val="24"/>
              </w:rPr>
            </w:pPr>
            <w:r>
              <w:rPr>
                <w:sz w:val="24"/>
              </w:rPr>
              <w:t>60</w:t>
            </w:r>
          </w:p>
        </w:tc>
        <w:tc>
          <w:tcPr>
            <w:tcW w:w="1238" w:type="dxa"/>
            <w:tcBorders>
              <w:top w:val="nil"/>
              <w:left w:val="nil"/>
              <w:bottom w:val="single" w:sz="4" w:space="0" w:color="auto"/>
              <w:right w:val="single" w:sz="4" w:space="0" w:color="auto"/>
            </w:tcBorders>
            <w:vAlign w:val="center"/>
            <w:hideMark/>
          </w:tcPr>
          <w:p w14:paraId="0A26FFBD" w14:textId="77777777" w:rsidR="00A52504" w:rsidRDefault="00A52504">
            <w:pPr>
              <w:spacing w:line="276" w:lineRule="auto"/>
              <w:jc w:val="center"/>
              <w:rPr>
                <w:sz w:val="24"/>
              </w:rPr>
            </w:pPr>
            <w:r>
              <w:rPr>
                <w:sz w:val="24"/>
              </w:rPr>
              <w:t>54</w:t>
            </w:r>
          </w:p>
        </w:tc>
        <w:tc>
          <w:tcPr>
            <w:tcW w:w="779" w:type="dxa"/>
            <w:tcBorders>
              <w:top w:val="nil"/>
              <w:left w:val="nil"/>
              <w:bottom w:val="single" w:sz="4" w:space="0" w:color="auto"/>
              <w:right w:val="single" w:sz="8" w:space="0" w:color="auto"/>
            </w:tcBorders>
            <w:vAlign w:val="center"/>
            <w:hideMark/>
          </w:tcPr>
          <w:p w14:paraId="152DA910" w14:textId="77777777" w:rsidR="00A52504" w:rsidRDefault="00A52504">
            <w:pPr>
              <w:spacing w:line="276" w:lineRule="auto"/>
              <w:jc w:val="center"/>
              <w:rPr>
                <w:sz w:val="24"/>
              </w:rPr>
            </w:pPr>
            <w:r>
              <w:rPr>
                <w:sz w:val="24"/>
              </w:rPr>
              <w:t>6</w:t>
            </w:r>
          </w:p>
        </w:tc>
        <w:tc>
          <w:tcPr>
            <w:tcW w:w="0" w:type="auto"/>
            <w:vAlign w:val="center"/>
            <w:hideMark/>
          </w:tcPr>
          <w:p w14:paraId="13BB9585" w14:textId="77777777" w:rsidR="00A52504" w:rsidRDefault="00A52504">
            <w:pPr>
              <w:spacing w:line="276" w:lineRule="auto"/>
              <w:jc w:val="left"/>
              <w:rPr>
                <w:rFonts w:eastAsia="Calibri"/>
                <w:sz w:val="20"/>
                <w:szCs w:val="20"/>
              </w:rPr>
            </w:pPr>
          </w:p>
        </w:tc>
      </w:tr>
      <w:tr w:rsidR="00A52504" w14:paraId="3DB19D8D" w14:textId="77777777" w:rsidTr="00A52504">
        <w:trPr>
          <w:trHeight w:val="330"/>
        </w:trPr>
        <w:tc>
          <w:tcPr>
            <w:tcW w:w="837" w:type="dxa"/>
            <w:tcBorders>
              <w:top w:val="nil"/>
              <w:left w:val="single" w:sz="8" w:space="0" w:color="auto"/>
              <w:bottom w:val="single" w:sz="4" w:space="0" w:color="auto"/>
              <w:right w:val="single" w:sz="4" w:space="0" w:color="auto"/>
            </w:tcBorders>
            <w:vAlign w:val="center"/>
            <w:hideMark/>
          </w:tcPr>
          <w:p w14:paraId="74C19114" w14:textId="77777777" w:rsidR="00A52504" w:rsidRDefault="00A52504">
            <w:pPr>
              <w:spacing w:line="276" w:lineRule="auto"/>
              <w:jc w:val="center"/>
              <w:rPr>
                <w:sz w:val="22"/>
                <w:szCs w:val="22"/>
              </w:rPr>
            </w:pPr>
            <w:r>
              <w:rPr>
                <w:sz w:val="22"/>
                <w:szCs w:val="22"/>
              </w:rPr>
              <w:t>MĐ29</w:t>
            </w:r>
          </w:p>
        </w:tc>
        <w:tc>
          <w:tcPr>
            <w:tcW w:w="4031" w:type="dxa"/>
            <w:tcBorders>
              <w:top w:val="nil"/>
              <w:left w:val="nil"/>
              <w:bottom w:val="single" w:sz="4" w:space="0" w:color="auto"/>
              <w:right w:val="single" w:sz="4" w:space="0" w:color="auto"/>
            </w:tcBorders>
            <w:vAlign w:val="center"/>
            <w:hideMark/>
          </w:tcPr>
          <w:p w14:paraId="40E7A1E7" w14:textId="77777777" w:rsidR="00A52504" w:rsidRDefault="00A52504">
            <w:pPr>
              <w:spacing w:line="276" w:lineRule="auto"/>
              <w:jc w:val="left"/>
              <w:rPr>
                <w:sz w:val="24"/>
              </w:rPr>
            </w:pPr>
            <w:r>
              <w:rPr>
                <w:sz w:val="24"/>
              </w:rPr>
              <w:t>Đồ gá công nghệ chế tạo</w:t>
            </w:r>
          </w:p>
        </w:tc>
        <w:tc>
          <w:tcPr>
            <w:tcW w:w="818" w:type="dxa"/>
            <w:tcBorders>
              <w:top w:val="nil"/>
              <w:left w:val="nil"/>
              <w:bottom w:val="single" w:sz="4" w:space="0" w:color="auto"/>
              <w:right w:val="single" w:sz="4" w:space="0" w:color="auto"/>
            </w:tcBorders>
            <w:vAlign w:val="center"/>
            <w:hideMark/>
          </w:tcPr>
          <w:p w14:paraId="113AFBA7" w14:textId="77777777" w:rsidR="00A52504" w:rsidRDefault="00A52504">
            <w:pPr>
              <w:spacing w:line="276" w:lineRule="auto"/>
              <w:jc w:val="center"/>
              <w:rPr>
                <w:sz w:val="24"/>
              </w:rPr>
            </w:pPr>
            <w:r>
              <w:rPr>
                <w:sz w:val="24"/>
              </w:rPr>
              <w:t>3</w:t>
            </w:r>
          </w:p>
        </w:tc>
        <w:tc>
          <w:tcPr>
            <w:tcW w:w="918" w:type="dxa"/>
            <w:tcBorders>
              <w:top w:val="nil"/>
              <w:left w:val="nil"/>
              <w:bottom w:val="single" w:sz="4" w:space="0" w:color="auto"/>
              <w:right w:val="single" w:sz="4" w:space="0" w:color="auto"/>
            </w:tcBorders>
            <w:vAlign w:val="center"/>
            <w:hideMark/>
          </w:tcPr>
          <w:p w14:paraId="1ED4FC41" w14:textId="77777777" w:rsidR="00A52504" w:rsidRDefault="00A52504">
            <w:pPr>
              <w:spacing w:line="276" w:lineRule="auto"/>
              <w:jc w:val="center"/>
              <w:rPr>
                <w:sz w:val="24"/>
              </w:rPr>
            </w:pPr>
            <w:r>
              <w:rPr>
                <w:sz w:val="24"/>
              </w:rPr>
              <w:t>60</w:t>
            </w:r>
          </w:p>
        </w:tc>
        <w:tc>
          <w:tcPr>
            <w:tcW w:w="879" w:type="dxa"/>
            <w:tcBorders>
              <w:top w:val="nil"/>
              <w:left w:val="nil"/>
              <w:bottom w:val="single" w:sz="4" w:space="0" w:color="auto"/>
              <w:right w:val="single" w:sz="4" w:space="0" w:color="auto"/>
            </w:tcBorders>
            <w:vAlign w:val="center"/>
            <w:hideMark/>
          </w:tcPr>
          <w:p w14:paraId="6BDE0122" w14:textId="77777777" w:rsidR="00A52504" w:rsidRDefault="00A52504">
            <w:pPr>
              <w:spacing w:line="276" w:lineRule="auto"/>
              <w:jc w:val="center"/>
              <w:rPr>
                <w:szCs w:val="26"/>
              </w:rPr>
            </w:pPr>
            <w:r>
              <w:rPr>
                <w:szCs w:val="26"/>
              </w:rPr>
              <w:t>30</w:t>
            </w:r>
          </w:p>
        </w:tc>
        <w:tc>
          <w:tcPr>
            <w:tcW w:w="1238" w:type="dxa"/>
            <w:tcBorders>
              <w:top w:val="nil"/>
              <w:left w:val="nil"/>
              <w:bottom w:val="single" w:sz="4" w:space="0" w:color="auto"/>
              <w:right w:val="single" w:sz="4" w:space="0" w:color="auto"/>
            </w:tcBorders>
            <w:vAlign w:val="center"/>
            <w:hideMark/>
          </w:tcPr>
          <w:p w14:paraId="3EDE660B" w14:textId="77777777" w:rsidR="00A52504" w:rsidRDefault="00A52504">
            <w:pPr>
              <w:spacing w:line="276" w:lineRule="auto"/>
              <w:jc w:val="center"/>
              <w:rPr>
                <w:szCs w:val="26"/>
              </w:rPr>
            </w:pPr>
            <w:r>
              <w:rPr>
                <w:szCs w:val="26"/>
              </w:rPr>
              <w:t>27</w:t>
            </w:r>
          </w:p>
        </w:tc>
        <w:tc>
          <w:tcPr>
            <w:tcW w:w="779" w:type="dxa"/>
            <w:tcBorders>
              <w:top w:val="nil"/>
              <w:left w:val="nil"/>
              <w:bottom w:val="single" w:sz="4" w:space="0" w:color="auto"/>
              <w:right w:val="single" w:sz="8" w:space="0" w:color="auto"/>
            </w:tcBorders>
            <w:vAlign w:val="center"/>
            <w:hideMark/>
          </w:tcPr>
          <w:p w14:paraId="74FD9506" w14:textId="77777777" w:rsidR="00A52504" w:rsidRDefault="00A52504">
            <w:pPr>
              <w:spacing w:line="276" w:lineRule="auto"/>
              <w:jc w:val="center"/>
              <w:rPr>
                <w:szCs w:val="26"/>
              </w:rPr>
            </w:pPr>
            <w:r>
              <w:rPr>
                <w:szCs w:val="26"/>
              </w:rPr>
              <w:t>3</w:t>
            </w:r>
          </w:p>
        </w:tc>
        <w:tc>
          <w:tcPr>
            <w:tcW w:w="0" w:type="auto"/>
            <w:vAlign w:val="center"/>
            <w:hideMark/>
          </w:tcPr>
          <w:p w14:paraId="3F4B1000" w14:textId="77777777" w:rsidR="00A52504" w:rsidRDefault="00A52504">
            <w:pPr>
              <w:spacing w:line="276" w:lineRule="auto"/>
              <w:jc w:val="left"/>
              <w:rPr>
                <w:rFonts w:eastAsia="Calibri"/>
                <w:sz w:val="20"/>
                <w:szCs w:val="20"/>
              </w:rPr>
            </w:pPr>
          </w:p>
        </w:tc>
      </w:tr>
      <w:tr w:rsidR="00A52504" w14:paraId="5E63ECB0" w14:textId="77777777" w:rsidTr="00A52504">
        <w:trPr>
          <w:trHeight w:val="330"/>
        </w:trPr>
        <w:tc>
          <w:tcPr>
            <w:tcW w:w="837" w:type="dxa"/>
            <w:tcBorders>
              <w:top w:val="nil"/>
              <w:left w:val="single" w:sz="8" w:space="0" w:color="auto"/>
              <w:bottom w:val="single" w:sz="4" w:space="0" w:color="auto"/>
              <w:right w:val="single" w:sz="4" w:space="0" w:color="auto"/>
            </w:tcBorders>
            <w:hideMark/>
          </w:tcPr>
          <w:p w14:paraId="61F603FC" w14:textId="77777777" w:rsidR="00A52504" w:rsidRDefault="00A52504">
            <w:pPr>
              <w:spacing w:line="276" w:lineRule="auto"/>
              <w:jc w:val="center"/>
              <w:rPr>
                <w:sz w:val="22"/>
                <w:szCs w:val="22"/>
              </w:rPr>
            </w:pPr>
            <w:r>
              <w:rPr>
                <w:sz w:val="22"/>
                <w:szCs w:val="22"/>
              </w:rPr>
              <w:t>MĐ30</w:t>
            </w:r>
          </w:p>
        </w:tc>
        <w:tc>
          <w:tcPr>
            <w:tcW w:w="4031" w:type="dxa"/>
            <w:tcBorders>
              <w:top w:val="nil"/>
              <w:left w:val="nil"/>
              <w:bottom w:val="single" w:sz="4" w:space="0" w:color="auto"/>
              <w:right w:val="single" w:sz="4" w:space="0" w:color="auto"/>
            </w:tcBorders>
            <w:vAlign w:val="center"/>
            <w:hideMark/>
          </w:tcPr>
          <w:p w14:paraId="3603CB9D" w14:textId="77777777" w:rsidR="00A52504" w:rsidRDefault="00A52504">
            <w:pPr>
              <w:spacing w:line="276" w:lineRule="auto"/>
              <w:jc w:val="left"/>
              <w:rPr>
                <w:sz w:val="24"/>
              </w:rPr>
            </w:pPr>
            <w:r>
              <w:rPr>
                <w:sz w:val="24"/>
              </w:rPr>
              <w:t>Đồ án môn học</w:t>
            </w:r>
          </w:p>
        </w:tc>
        <w:tc>
          <w:tcPr>
            <w:tcW w:w="818" w:type="dxa"/>
            <w:tcBorders>
              <w:top w:val="nil"/>
              <w:left w:val="nil"/>
              <w:bottom w:val="single" w:sz="4" w:space="0" w:color="auto"/>
              <w:right w:val="single" w:sz="4" w:space="0" w:color="auto"/>
            </w:tcBorders>
            <w:vAlign w:val="center"/>
            <w:hideMark/>
          </w:tcPr>
          <w:p w14:paraId="4AA7238C" w14:textId="77777777" w:rsidR="00A52504" w:rsidRDefault="00A52504">
            <w:pPr>
              <w:spacing w:line="276" w:lineRule="auto"/>
              <w:jc w:val="center"/>
              <w:rPr>
                <w:sz w:val="24"/>
              </w:rPr>
            </w:pPr>
            <w:r>
              <w:rPr>
                <w:sz w:val="24"/>
              </w:rPr>
              <w:t>3</w:t>
            </w:r>
          </w:p>
        </w:tc>
        <w:tc>
          <w:tcPr>
            <w:tcW w:w="918" w:type="dxa"/>
            <w:tcBorders>
              <w:top w:val="nil"/>
              <w:left w:val="nil"/>
              <w:bottom w:val="single" w:sz="4" w:space="0" w:color="auto"/>
              <w:right w:val="single" w:sz="4" w:space="0" w:color="auto"/>
            </w:tcBorders>
            <w:vAlign w:val="center"/>
            <w:hideMark/>
          </w:tcPr>
          <w:p w14:paraId="090B7FB7" w14:textId="77777777" w:rsidR="00A52504" w:rsidRDefault="00A52504">
            <w:pPr>
              <w:spacing w:line="276" w:lineRule="auto"/>
              <w:jc w:val="center"/>
              <w:rPr>
                <w:sz w:val="24"/>
              </w:rPr>
            </w:pPr>
            <w:r>
              <w:rPr>
                <w:sz w:val="24"/>
              </w:rPr>
              <w:t>60</w:t>
            </w:r>
          </w:p>
        </w:tc>
        <w:tc>
          <w:tcPr>
            <w:tcW w:w="879" w:type="dxa"/>
            <w:tcBorders>
              <w:top w:val="nil"/>
              <w:left w:val="nil"/>
              <w:bottom w:val="single" w:sz="4" w:space="0" w:color="auto"/>
              <w:right w:val="single" w:sz="4" w:space="0" w:color="auto"/>
            </w:tcBorders>
            <w:vAlign w:val="center"/>
            <w:hideMark/>
          </w:tcPr>
          <w:p w14:paraId="192F3865" w14:textId="77777777" w:rsidR="00A52504" w:rsidRDefault="00A52504">
            <w:pPr>
              <w:spacing w:line="276" w:lineRule="auto"/>
              <w:jc w:val="center"/>
              <w:rPr>
                <w:sz w:val="24"/>
              </w:rPr>
            </w:pPr>
            <w:r>
              <w:rPr>
                <w:sz w:val="24"/>
              </w:rPr>
              <w:t>30</w:t>
            </w:r>
          </w:p>
        </w:tc>
        <w:tc>
          <w:tcPr>
            <w:tcW w:w="1238" w:type="dxa"/>
            <w:tcBorders>
              <w:top w:val="nil"/>
              <w:left w:val="nil"/>
              <w:bottom w:val="single" w:sz="4" w:space="0" w:color="auto"/>
              <w:right w:val="single" w:sz="4" w:space="0" w:color="auto"/>
            </w:tcBorders>
            <w:vAlign w:val="center"/>
            <w:hideMark/>
          </w:tcPr>
          <w:p w14:paraId="439334E9" w14:textId="77777777" w:rsidR="00A52504" w:rsidRDefault="00A52504">
            <w:pPr>
              <w:spacing w:line="276" w:lineRule="auto"/>
              <w:jc w:val="center"/>
              <w:rPr>
                <w:sz w:val="24"/>
              </w:rPr>
            </w:pPr>
            <w:r>
              <w:rPr>
                <w:sz w:val="24"/>
              </w:rPr>
              <w:t>27</w:t>
            </w:r>
          </w:p>
        </w:tc>
        <w:tc>
          <w:tcPr>
            <w:tcW w:w="779" w:type="dxa"/>
            <w:tcBorders>
              <w:top w:val="nil"/>
              <w:left w:val="nil"/>
              <w:bottom w:val="single" w:sz="4" w:space="0" w:color="auto"/>
              <w:right w:val="single" w:sz="8" w:space="0" w:color="auto"/>
            </w:tcBorders>
            <w:vAlign w:val="center"/>
            <w:hideMark/>
          </w:tcPr>
          <w:p w14:paraId="0161ADA8" w14:textId="77777777" w:rsidR="00A52504" w:rsidRDefault="00A52504">
            <w:pPr>
              <w:spacing w:line="276" w:lineRule="auto"/>
              <w:jc w:val="center"/>
              <w:rPr>
                <w:sz w:val="24"/>
              </w:rPr>
            </w:pPr>
            <w:r>
              <w:rPr>
                <w:sz w:val="24"/>
              </w:rPr>
              <w:t>3</w:t>
            </w:r>
          </w:p>
        </w:tc>
        <w:tc>
          <w:tcPr>
            <w:tcW w:w="0" w:type="auto"/>
            <w:vAlign w:val="center"/>
            <w:hideMark/>
          </w:tcPr>
          <w:p w14:paraId="1B4FC5CC" w14:textId="77777777" w:rsidR="00A52504" w:rsidRDefault="00A52504">
            <w:pPr>
              <w:spacing w:line="276" w:lineRule="auto"/>
              <w:jc w:val="left"/>
              <w:rPr>
                <w:rFonts w:eastAsia="Calibri"/>
                <w:sz w:val="20"/>
                <w:szCs w:val="20"/>
              </w:rPr>
            </w:pPr>
          </w:p>
        </w:tc>
      </w:tr>
      <w:tr w:rsidR="00A52504" w14:paraId="7BFF1B54" w14:textId="77777777" w:rsidTr="00A52504">
        <w:trPr>
          <w:trHeight w:val="330"/>
        </w:trPr>
        <w:tc>
          <w:tcPr>
            <w:tcW w:w="837" w:type="dxa"/>
            <w:tcBorders>
              <w:top w:val="nil"/>
              <w:left w:val="single" w:sz="8" w:space="0" w:color="auto"/>
              <w:bottom w:val="single" w:sz="4" w:space="0" w:color="auto"/>
              <w:right w:val="single" w:sz="4" w:space="0" w:color="auto"/>
            </w:tcBorders>
            <w:shd w:val="clear" w:color="auto" w:fill="FFFFFF"/>
            <w:vAlign w:val="center"/>
            <w:hideMark/>
          </w:tcPr>
          <w:p w14:paraId="3A7C0F84" w14:textId="77777777" w:rsidR="00A52504" w:rsidRDefault="00A52504">
            <w:pPr>
              <w:spacing w:line="276" w:lineRule="auto"/>
              <w:jc w:val="center"/>
              <w:rPr>
                <w:sz w:val="22"/>
                <w:szCs w:val="22"/>
              </w:rPr>
            </w:pPr>
            <w:r>
              <w:rPr>
                <w:sz w:val="22"/>
                <w:szCs w:val="22"/>
              </w:rPr>
              <w:t>MĐ31</w:t>
            </w:r>
          </w:p>
        </w:tc>
        <w:tc>
          <w:tcPr>
            <w:tcW w:w="4031" w:type="dxa"/>
            <w:tcBorders>
              <w:top w:val="nil"/>
              <w:left w:val="nil"/>
              <w:bottom w:val="single" w:sz="4" w:space="0" w:color="auto"/>
              <w:right w:val="single" w:sz="4" w:space="0" w:color="auto"/>
            </w:tcBorders>
            <w:vAlign w:val="center"/>
            <w:hideMark/>
          </w:tcPr>
          <w:p w14:paraId="446C0894" w14:textId="77777777" w:rsidR="00A52504" w:rsidRDefault="00A52504">
            <w:pPr>
              <w:spacing w:line="276" w:lineRule="auto"/>
              <w:jc w:val="left"/>
              <w:rPr>
                <w:sz w:val="24"/>
              </w:rPr>
            </w:pPr>
            <w:r>
              <w:rPr>
                <w:sz w:val="24"/>
              </w:rPr>
              <w:t>Thực tập tốt nghiệp 2</w:t>
            </w:r>
          </w:p>
        </w:tc>
        <w:tc>
          <w:tcPr>
            <w:tcW w:w="818" w:type="dxa"/>
            <w:tcBorders>
              <w:top w:val="nil"/>
              <w:left w:val="nil"/>
              <w:bottom w:val="single" w:sz="4" w:space="0" w:color="auto"/>
              <w:right w:val="single" w:sz="4" w:space="0" w:color="auto"/>
            </w:tcBorders>
            <w:vAlign w:val="center"/>
            <w:hideMark/>
          </w:tcPr>
          <w:p w14:paraId="7F91F67F" w14:textId="77777777" w:rsidR="00A52504" w:rsidRDefault="00A52504">
            <w:pPr>
              <w:spacing w:line="276" w:lineRule="auto"/>
              <w:jc w:val="center"/>
              <w:rPr>
                <w:sz w:val="24"/>
              </w:rPr>
            </w:pPr>
            <w:r>
              <w:rPr>
                <w:sz w:val="24"/>
              </w:rPr>
              <w:t>4</w:t>
            </w:r>
          </w:p>
        </w:tc>
        <w:tc>
          <w:tcPr>
            <w:tcW w:w="918" w:type="dxa"/>
            <w:tcBorders>
              <w:top w:val="nil"/>
              <w:left w:val="nil"/>
              <w:bottom w:val="single" w:sz="4" w:space="0" w:color="auto"/>
              <w:right w:val="single" w:sz="4" w:space="0" w:color="auto"/>
            </w:tcBorders>
            <w:vAlign w:val="center"/>
            <w:hideMark/>
          </w:tcPr>
          <w:p w14:paraId="1DAA5316" w14:textId="77777777" w:rsidR="00A52504" w:rsidRDefault="00A52504">
            <w:pPr>
              <w:spacing w:line="276" w:lineRule="auto"/>
              <w:jc w:val="center"/>
              <w:rPr>
                <w:sz w:val="24"/>
              </w:rPr>
            </w:pPr>
            <w:r>
              <w:rPr>
                <w:sz w:val="24"/>
              </w:rPr>
              <w:t>160</w:t>
            </w:r>
          </w:p>
        </w:tc>
        <w:tc>
          <w:tcPr>
            <w:tcW w:w="879" w:type="dxa"/>
            <w:tcBorders>
              <w:top w:val="nil"/>
              <w:left w:val="nil"/>
              <w:bottom w:val="single" w:sz="4" w:space="0" w:color="auto"/>
              <w:right w:val="single" w:sz="4" w:space="0" w:color="auto"/>
            </w:tcBorders>
            <w:hideMark/>
          </w:tcPr>
          <w:p w14:paraId="2A422AAA" w14:textId="77777777" w:rsidR="00A52504" w:rsidRDefault="00A52504">
            <w:pPr>
              <w:spacing w:line="276" w:lineRule="auto"/>
              <w:jc w:val="center"/>
              <w:rPr>
                <w:sz w:val="24"/>
              </w:rPr>
            </w:pPr>
            <w:r>
              <w:rPr>
                <w:sz w:val="24"/>
              </w:rPr>
              <w:t>15</w:t>
            </w:r>
          </w:p>
        </w:tc>
        <w:tc>
          <w:tcPr>
            <w:tcW w:w="1238" w:type="dxa"/>
            <w:tcBorders>
              <w:top w:val="nil"/>
              <w:left w:val="nil"/>
              <w:bottom w:val="single" w:sz="4" w:space="0" w:color="auto"/>
              <w:right w:val="single" w:sz="4" w:space="0" w:color="auto"/>
            </w:tcBorders>
            <w:hideMark/>
          </w:tcPr>
          <w:p w14:paraId="476B9406" w14:textId="77777777" w:rsidR="00A52504" w:rsidRDefault="00A52504">
            <w:pPr>
              <w:spacing w:line="276" w:lineRule="auto"/>
              <w:jc w:val="center"/>
              <w:rPr>
                <w:sz w:val="24"/>
              </w:rPr>
            </w:pPr>
            <w:r>
              <w:rPr>
                <w:sz w:val="24"/>
              </w:rPr>
              <w:t>141</w:t>
            </w:r>
          </w:p>
        </w:tc>
        <w:tc>
          <w:tcPr>
            <w:tcW w:w="779" w:type="dxa"/>
            <w:tcBorders>
              <w:top w:val="nil"/>
              <w:left w:val="nil"/>
              <w:bottom w:val="single" w:sz="4" w:space="0" w:color="auto"/>
              <w:right w:val="single" w:sz="8" w:space="0" w:color="auto"/>
            </w:tcBorders>
            <w:vAlign w:val="bottom"/>
            <w:hideMark/>
          </w:tcPr>
          <w:p w14:paraId="051A82F9" w14:textId="77777777" w:rsidR="00A52504" w:rsidRDefault="00A52504">
            <w:pPr>
              <w:spacing w:line="276" w:lineRule="auto"/>
              <w:jc w:val="center"/>
              <w:rPr>
                <w:sz w:val="24"/>
              </w:rPr>
            </w:pPr>
            <w:r>
              <w:rPr>
                <w:sz w:val="24"/>
              </w:rPr>
              <w:t>4</w:t>
            </w:r>
          </w:p>
        </w:tc>
        <w:tc>
          <w:tcPr>
            <w:tcW w:w="0" w:type="auto"/>
            <w:vAlign w:val="center"/>
            <w:hideMark/>
          </w:tcPr>
          <w:p w14:paraId="651F474C" w14:textId="77777777" w:rsidR="00A52504" w:rsidRDefault="00A52504">
            <w:pPr>
              <w:spacing w:line="276" w:lineRule="auto"/>
              <w:jc w:val="left"/>
              <w:rPr>
                <w:rFonts w:eastAsia="Calibri"/>
                <w:sz w:val="20"/>
                <w:szCs w:val="20"/>
              </w:rPr>
            </w:pPr>
          </w:p>
        </w:tc>
      </w:tr>
      <w:tr w:rsidR="00A52504" w14:paraId="57575E7A" w14:textId="77777777" w:rsidTr="00A52504">
        <w:trPr>
          <w:trHeight w:val="330"/>
        </w:trPr>
        <w:tc>
          <w:tcPr>
            <w:tcW w:w="837" w:type="dxa"/>
            <w:tcBorders>
              <w:top w:val="nil"/>
              <w:left w:val="single" w:sz="8" w:space="0" w:color="auto"/>
              <w:bottom w:val="single" w:sz="8" w:space="0" w:color="auto"/>
              <w:right w:val="single" w:sz="4" w:space="0" w:color="auto"/>
            </w:tcBorders>
            <w:hideMark/>
          </w:tcPr>
          <w:p w14:paraId="04C854DD" w14:textId="77777777" w:rsidR="00A52504" w:rsidRDefault="00A52504">
            <w:pPr>
              <w:spacing w:line="276" w:lineRule="auto"/>
              <w:jc w:val="center"/>
              <w:rPr>
                <w:sz w:val="24"/>
              </w:rPr>
            </w:pPr>
            <w:r>
              <w:rPr>
                <w:sz w:val="24"/>
              </w:rPr>
              <w:t> </w:t>
            </w:r>
          </w:p>
        </w:tc>
        <w:tc>
          <w:tcPr>
            <w:tcW w:w="4031" w:type="dxa"/>
            <w:tcBorders>
              <w:top w:val="nil"/>
              <w:left w:val="nil"/>
              <w:bottom w:val="single" w:sz="8" w:space="0" w:color="auto"/>
              <w:right w:val="single" w:sz="4" w:space="0" w:color="auto"/>
            </w:tcBorders>
            <w:vAlign w:val="bottom"/>
            <w:hideMark/>
          </w:tcPr>
          <w:p w14:paraId="146C52C4" w14:textId="77777777" w:rsidR="00A52504" w:rsidRDefault="00A52504">
            <w:pPr>
              <w:spacing w:line="276" w:lineRule="auto"/>
              <w:jc w:val="center"/>
              <w:rPr>
                <w:b/>
                <w:bCs/>
                <w:sz w:val="24"/>
              </w:rPr>
            </w:pPr>
            <w:r>
              <w:rPr>
                <w:b/>
                <w:bCs/>
                <w:sz w:val="24"/>
              </w:rPr>
              <w:t>Tổng</w:t>
            </w:r>
          </w:p>
        </w:tc>
        <w:tc>
          <w:tcPr>
            <w:tcW w:w="818" w:type="dxa"/>
            <w:tcBorders>
              <w:top w:val="nil"/>
              <w:left w:val="nil"/>
              <w:bottom w:val="single" w:sz="8" w:space="0" w:color="auto"/>
              <w:right w:val="single" w:sz="4" w:space="0" w:color="auto"/>
            </w:tcBorders>
            <w:vAlign w:val="center"/>
            <w:hideMark/>
          </w:tcPr>
          <w:p w14:paraId="1AAFF0B0" w14:textId="77777777" w:rsidR="00A52504" w:rsidRDefault="00A52504">
            <w:pPr>
              <w:spacing w:line="276" w:lineRule="auto"/>
              <w:jc w:val="center"/>
              <w:rPr>
                <w:b/>
                <w:bCs/>
                <w:sz w:val="24"/>
              </w:rPr>
            </w:pPr>
            <w:r>
              <w:rPr>
                <w:b/>
                <w:bCs/>
                <w:sz w:val="24"/>
              </w:rPr>
              <w:t>47</w:t>
            </w:r>
          </w:p>
        </w:tc>
        <w:tc>
          <w:tcPr>
            <w:tcW w:w="918" w:type="dxa"/>
            <w:tcBorders>
              <w:top w:val="nil"/>
              <w:left w:val="nil"/>
              <w:bottom w:val="single" w:sz="8" w:space="0" w:color="auto"/>
              <w:right w:val="single" w:sz="4" w:space="0" w:color="auto"/>
            </w:tcBorders>
            <w:vAlign w:val="bottom"/>
            <w:hideMark/>
          </w:tcPr>
          <w:p w14:paraId="6AB14E5A" w14:textId="77777777" w:rsidR="00A52504" w:rsidRDefault="00A52504">
            <w:pPr>
              <w:spacing w:line="276" w:lineRule="auto"/>
              <w:jc w:val="center"/>
              <w:rPr>
                <w:b/>
                <w:bCs/>
                <w:sz w:val="24"/>
              </w:rPr>
            </w:pPr>
            <w:r>
              <w:rPr>
                <w:b/>
                <w:bCs/>
                <w:sz w:val="24"/>
              </w:rPr>
              <w:t>1.000</w:t>
            </w:r>
          </w:p>
        </w:tc>
        <w:tc>
          <w:tcPr>
            <w:tcW w:w="879" w:type="dxa"/>
            <w:tcBorders>
              <w:top w:val="nil"/>
              <w:left w:val="nil"/>
              <w:bottom w:val="single" w:sz="8" w:space="0" w:color="auto"/>
              <w:right w:val="single" w:sz="4" w:space="0" w:color="auto"/>
            </w:tcBorders>
            <w:vAlign w:val="bottom"/>
            <w:hideMark/>
          </w:tcPr>
          <w:p w14:paraId="2F17B84D" w14:textId="77777777" w:rsidR="00A52504" w:rsidRDefault="00A52504">
            <w:pPr>
              <w:spacing w:line="276" w:lineRule="auto"/>
              <w:jc w:val="center"/>
              <w:rPr>
                <w:b/>
                <w:bCs/>
                <w:sz w:val="24"/>
              </w:rPr>
            </w:pPr>
            <w:r>
              <w:rPr>
                <w:b/>
                <w:bCs/>
                <w:sz w:val="24"/>
              </w:rPr>
              <w:t>343</w:t>
            </w:r>
          </w:p>
        </w:tc>
        <w:tc>
          <w:tcPr>
            <w:tcW w:w="1238" w:type="dxa"/>
            <w:tcBorders>
              <w:top w:val="nil"/>
              <w:left w:val="nil"/>
              <w:bottom w:val="single" w:sz="8" w:space="0" w:color="auto"/>
              <w:right w:val="single" w:sz="4" w:space="0" w:color="auto"/>
            </w:tcBorders>
            <w:vAlign w:val="bottom"/>
            <w:hideMark/>
          </w:tcPr>
          <w:p w14:paraId="3C062123" w14:textId="77777777" w:rsidR="00A52504" w:rsidRDefault="00A52504">
            <w:pPr>
              <w:spacing w:line="276" w:lineRule="auto"/>
              <w:jc w:val="center"/>
              <w:rPr>
                <w:b/>
                <w:bCs/>
                <w:sz w:val="24"/>
              </w:rPr>
            </w:pPr>
            <w:r>
              <w:rPr>
                <w:b/>
                <w:bCs/>
                <w:sz w:val="24"/>
              </w:rPr>
              <w:t>611</w:t>
            </w:r>
          </w:p>
        </w:tc>
        <w:tc>
          <w:tcPr>
            <w:tcW w:w="779" w:type="dxa"/>
            <w:tcBorders>
              <w:top w:val="nil"/>
              <w:left w:val="nil"/>
              <w:bottom w:val="single" w:sz="8" w:space="0" w:color="auto"/>
              <w:right w:val="single" w:sz="8" w:space="0" w:color="auto"/>
            </w:tcBorders>
            <w:vAlign w:val="bottom"/>
            <w:hideMark/>
          </w:tcPr>
          <w:p w14:paraId="52321A46" w14:textId="77777777" w:rsidR="00A52504" w:rsidRDefault="00A52504">
            <w:pPr>
              <w:spacing w:line="276" w:lineRule="auto"/>
              <w:jc w:val="center"/>
              <w:rPr>
                <w:b/>
                <w:bCs/>
                <w:sz w:val="24"/>
              </w:rPr>
            </w:pPr>
            <w:r>
              <w:rPr>
                <w:b/>
                <w:bCs/>
                <w:sz w:val="24"/>
              </w:rPr>
              <w:t>46</w:t>
            </w:r>
          </w:p>
        </w:tc>
        <w:tc>
          <w:tcPr>
            <w:tcW w:w="0" w:type="auto"/>
            <w:vAlign w:val="center"/>
            <w:hideMark/>
          </w:tcPr>
          <w:p w14:paraId="6726D21C" w14:textId="77777777" w:rsidR="00A52504" w:rsidRDefault="00A52504">
            <w:pPr>
              <w:spacing w:line="276" w:lineRule="auto"/>
              <w:jc w:val="left"/>
              <w:rPr>
                <w:rFonts w:eastAsia="Calibri"/>
                <w:sz w:val="20"/>
                <w:szCs w:val="20"/>
              </w:rPr>
            </w:pPr>
          </w:p>
        </w:tc>
      </w:tr>
    </w:tbl>
    <w:p w14:paraId="4DD05426" w14:textId="77777777" w:rsidR="00A52504" w:rsidRDefault="00A52504" w:rsidP="00A52504">
      <w:pPr>
        <w:pStyle w:val="Header"/>
        <w:outlineLvl w:val="0"/>
        <w:rPr>
          <w:b/>
          <w:lang w:val="en-US"/>
        </w:rPr>
      </w:pPr>
    </w:p>
    <w:p w14:paraId="4C3909E0" w14:textId="77777777" w:rsidR="00A52504" w:rsidRDefault="00A52504" w:rsidP="00A52504">
      <w:pPr>
        <w:spacing w:line="288" w:lineRule="auto"/>
        <w:ind w:left="360"/>
        <w:jc w:val="center"/>
        <w:rPr>
          <w:i/>
          <w:szCs w:val="26"/>
          <w:lang w:val="pt-BR"/>
        </w:rPr>
      </w:pPr>
      <w:r>
        <w:rPr>
          <w:i/>
          <w:szCs w:val="26"/>
          <w:lang w:val="pt-BR"/>
        </w:rPr>
        <w:t>(Nội dung chi tiết có Phụ lục kèm theo)</w:t>
      </w:r>
    </w:p>
    <w:p w14:paraId="433CA892" w14:textId="77777777" w:rsidR="00A52504" w:rsidRDefault="00A52504" w:rsidP="00A52504">
      <w:pPr>
        <w:pStyle w:val="Header"/>
        <w:outlineLvl w:val="0"/>
        <w:rPr>
          <w:b/>
        </w:rPr>
      </w:pPr>
      <w:bookmarkStart w:id="68" w:name="_Toc87515989"/>
      <w:bookmarkStart w:id="69" w:name="_Toc87516063"/>
      <w:bookmarkStart w:id="70" w:name="_Toc89877122"/>
      <w:bookmarkStart w:id="71" w:name="_Toc303455192"/>
      <w:bookmarkStart w:id="72" w:name="_Toc483819456"/>
      <w:r>
        <w:rPr>
          <w:b/>
          <w:lang w:val="vi-VN"/>
        </w:rPr>
        <w:t>4</w:t>
      </w:r>
      <w:r>
        <w:rPr>
          <w:b/>
        </w:rPr>
        <w:t>. HƯỚNG DẪN SỬ DỤNG CHƯƠNG TRÌNH</w:t>
      </w:r>
      <w:bookmarkEnd w:id="68"/>
      <w:bookmarkEnd w:id="69"/>
      <w:bookmarkEnd w:id="70"/>
      <w:r>
        <w:rPr>
          <w:b/>
        </w:rPr>
        <w:t xml:space="preserve"> </w:t>
      </w:r>
      <w:bookmarkEnd w:id="71"/>
      <w:bookmarkEnd w:id="72"/>
    </w:p>
    <w:p w14:paraId="091BCCD9" w14:textId="77777777" w:rsidR="00A52504" w:rsidRDefault="00A52504" w:rsidP="00A52504">
      <w:pPr>
        <w:rPr>
          <w:szCs w:val="26"/>
          <w:lang w:val="vi-VN"/>
        </w:rPr>
      </w:pPr>
      <w:r>
        <w:rPr>
          <w:szCs w:val="26"/>
          <w:lang w:val="vi-VN"/>
        </w:rPr>
        <w:t>4.1. Các môn học chung bắt buộc do Bộ Lao động – Thương binh và Xã hội phối hợp với các Bộ/ngành xây dựng và ban hành để áp dụng thực hiện.</w:t>
      </w:r>
    </w:p>
    <w:p w14:paraId="0A8E5237" w14:textId="77777777" w:rsidR="00A52504" w:rsidRDefault="00A52504" w:rsidP="00A52504">
      <w:pPr>
        <w:rPr>
          <w:szCs w:val="26"/>
          <w:lang w:val="vi-VN"/>
        </w:rPr>
      </w:pPr>
      <w:r>
        <w:rPr>
          <w:szCs w:val="26"/>
          <w:lang w:val="vi-VN"/>
        </w:rPr>
        <w:t xml:space="preserve">4.2. Hướng dẫn xác định nội dung và thời gian các hoạt động ngoại khóa </w:t>
      </w:r>
      <w:r>
        <w:rPr>
          <w:i/>
          <w:szCs w:val="26"/>
          <w:lang w:val="vi-VN"/>
        </w:rPr>
        <w:t>(được bố trí ngoài thời gian đào tạo) nhằm đạt được mục tiêu giáo dục toàn diện:</w:t>
      </w:r>
    </w:p>
    <w:p w14:paraId="10F4AFFF" w14:textId="77777777" w:rsidR="00A52504" w:rsidRDefault="00A52504" w:rsidP="00A52504">
      <w:pPr>
        <w:rPr>
          <w:iCs/>
          <w:szCs w:val="26"/>
          <w:lang w:val="vi-VN"/>
        </w:rPr>
      </w:pPr>
      <w:r>
        <w:rPr>
          <w:i/>
          <w:iCs/>
          <w:szCs w:val="26"/>
          <w:lang w:val="vi-VN"/>
        </w:rPr>
        <w:tab/>
      </w:r>
      <w:r>
        <w:rPr>
          <w:iCs/>
          <w:szCs w:val="26"/>
          <w:lang w:val="vi-VN"/>
        </w:rPr>
        <w:t>Trong quá trình học tập, điều kiện cụ thể, khả năng của Nhà trường và kế hoạch đào tạo hàng năm theo từng khóa học, lớp học và hình thức tổ chức đào tạo đã xác định trong chương trình đào tạo đã công bố nội dung và thời gian cho các hoạt động ngoại khóa đảm bảo đúng quy định.</w:t>
      </w:r>
    </w:p>
    <w:p w14:paraId="16107CF7" w14:textId="77777777" w:rsidR="00A52504" w:rsidRDefault="00A52504" w:rsidP="00A52504">
      <w:pPr>
        <w:ind w:firstLine="540"/>
        <w:rPr>
          <w:szCs w:val="26"/>
          <w:lang w:val="vi-VN"/>
        </w:rPr>
      </w:pPr>
      <w:r>
        <w:rPr>
          <w:szCs w:val="26"/>
          <w:lang w:val="vi-VN"/>
        </w:rPr>
        <w:lastRenderedPageBreak/>
        <w:t xml:space="preserve">- Để học sinh có nhận thức đầy đủ về nghề nghiệp đang theo học, nhà trường có thể bố trí tham quan một số cơ sở doanh nghiệp đang sản xuất kinh doanh có gia công kim loại bằng phương pháp cắt gọt kim loại </w:t>
      </w:r>
    </w:p>
    <w:p w14:paraId="1196D378" w14:textId="77777777" w:rsidR="00A52504" w:rsidRDefault="00A52504" w:rsidP="00A52504">
      <w:pPr>
        <w:ind w:firstLine="540"/>
        <w:rPr>
          <w:szCs w:val="26"/>
          <w:lang w:val="vi-VN"/>
        </w:rPr>
      </w:pPr>
      <w:r>
        <w:rPr>
          <w:szCs w:val="26"/>
          <w:lang w:val="vi-VN"/>
        </w:rPr>
        <w:t>- Để giáo dục truyền thống, mở rộng nhận thức về văn hóa xã hội có thể bố trí cho học sinh tham quan một số di tích lịch sử, văn hóa, cách mạng, tham gia các hoạt động xã hội tại địa phương;</w:t>
      </w:r>
    </w:p>
    <w:p w14:paraId="623B5DDC" w14:textId="77777777" w:rsidR="00A52504" w:rsidRDefault="00A52504" w:rsidP="00A52504">
      <w:pPr>
        <w:ind w:firstLine="567"/>
        <w:rPr>
          <w:szCs w:val="26"/>
          <w:lang w:val="vi-VN"/>
        </w:rPr>
      </w:pPr>
      <w:r>
        <w:rPr>
          <w:szCs w:val="26"/>
          <w:lang w:val="vi-VN"/>
        </w:rPr>
        <w:t>- Thời gian cho hoạt động ngoại khoá bố trí ngoài thời gian đào tạo chính khoá vào một thời điểm thích hợp:</w:t>
      </w:r>
    </w:p>
    <w:p w14:paraId="1A8CB4C3" w14:textId="77777777" w:rsidR="00A52504" w:rsidRDefault="00A52504" w:rsidP="00A52504">
      <w:pPr>
        <w:rPr>
          <w:iCs/>
          <w:szCs w:val="26"/>
          <w:lang w:val="vi-VN"/>
        </w:rPr>
      </w:pPr>
    </w:p>
    <w:p w14:paraId="22FF6FA3" w14:textId="77777777" w:rsidR="00A52504" w:rsidRDefault="00A52504" w:rsidP="00A52504">
      <w:pPr>
        <w:rPr>
          <w:iCs/>
          <w:szCs w:val="26"/>
          <w:lang w:val="vi-VN"/>
        </w:rPr>
      </w:pPr>
      <w:r>
        <w:rPr>
          <w:iCs/>
          <w:szCs w:val="26"/>
          <w:lang w:val="vi-VN"/>
        </w:rPr>
        <w:t>4.3. Hướng dẫn tổ chức kiểm tra hết môn học, môđun:</w:t>
      </w:r>
    </w:p>
    <w:p w14:paraId="3C6A8F0A" w14:textId="77777777" w:rsidR="00A52504" w:rsidRDefault="00A52504" w:rsidP="00A52504">
      <w:pPr>
        <w:spacing w:after="120"/>
        <w:ind w:firstLine="567"/>
        <w:rPr>
          <w:szCs w:val="26"/>
          <w:lang w:val="vi-VN"/>
        </w:rPr>
      </w:pPr>
      <w:r>
        <w:rPr>
          <w:szCs w:val="26"/>
          <w:lang w:val="vi-VN"/>
        </w:rPr>
        <w:t xml:space="preserve">- Thực hiện theo </w:t>
      </w:r>
      <w:r>
        <w:rPr>
          <w:szCs w:val="26"/>
        </w:rPr>
        <w:t>quy định</w:t>
      </w:r>
      <w:r>
        <w:rPr>
          <w:szCs w:val="26"/>
          <w:lang w:val="vi-VN"/>
        </w:rPr>
        <w:t xml:space="preserve"> của Bộ trưởng Bộ Lao động - Thương binh và Xã hội:</w:t>
      </w:r>
    </w:p>
    <w:p w14:paraId="5EFE4FC4" w14:textId="77777777" w:rsidR="00A52504" w:rsidRDefault="00A52504" w:rsidP="00A52504">
      <w:pPr>
        <w:spacing w:after="120"/>
        <w:ind w:firstLine="567"/>
        <w:rPr>
          <w:szCs w:val="26"/>
          <w:lang w:val="vi-VN"/>
        </w:rPr>
      </w:pPr>
      <w:r>
        <w:rPr>
          <w:szCs w:val="26"/>
          <w:lang w:val="vi-VN"/>
        </w:rPr>
        <w:t>- Kiểm tra định kỳ được thực hiện theo kế hoạch được quy định trong chương trình môn học, mô-đun;</w:t>
      </w:r>
    </w:p>
    <w:p w14:paraId="5D4709F0" w14:textId="77777777" w:rsidR="00A52504" w:rsidRDefault="00A52504" w:rsidP="00A52504">
      <w:pPr>
        <w:spacing w:after="120"/>
        <w:ind w:firstLine="567"/>
        <w:rPr>
          <w:szCs w:val="26"/>
          <w:lang w:val="vi-VN"/>
        </w:rPr>
      </w:pPr>
      <w:r>
        <w:rPr>
          <w:szCs w:val="26"/>
          <w:lang w:val="vi-VN"/>
        </w:rPr>
        <w:t>- Thi kết thúc môn học, mô đun được áp dụng hoặc kết hợp các hình thức: Viết, vấn đáp, trắc nghiệm, bài tập, thực hành, tích hợp.</w:t>
      </w:r>
    </w:p>
    <w:p w14:paraId="09552012" w14:textId="77777777" w:rsidR="00A52504" w:rsidRDefault="00A52504" w:rsidP="00A52504">
      <w:pPr>
        <w:spacing w:after="120"/>
        <w:ind w:firstLine="720"/>
        <w:rPr>
          <w:szCs w:val="26"/>
          <w:lang w:val="vi-VN"/>
        </w:rPr>
      </w:pPr>
      <w:r>
        <w:rPr>
          <w:szCs w:val="26"/>
          <w:lang w:val="vi-VN"/>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A52504" w14:paraId="298773A1" w14:textId="77777777" w:rsidTr="00A52504">
        <w:trPr>
          <w:trHeight w:val="254"/>
        </w:trPr>
        <w:tc>
          <w:tcPr>
            <w:tcW w:w="707" w:type="dxa"/>
            <w:tcBorders>
              <w:top w:val="single" w:sz="4" w:space="0" w:color="auto"/>
              <w:left w:val="single" w:sz="4" w:space="0" w:color="auto"/>
              <w:bottom w:val="single" w:sz="4" w:space="0" w:color="auto"/>
              <w:right w:val="single" w:sz="4" w:space="0" w:color="auto"/>
            </w:tcBorders>
            <w:vAlign w:val="center"/>
            <w:hideMark/>
          </w:tcPr>
          <w:p w14:paraId="21BC0AE3" w14:textId="77777777" w:rsidR="00A52504" w:rsidRDefault="00A52504">
            <w:pPr>
              <w:spacing w:after="120" w:line="276" w:lineRule="auto"/>
              <w:rPr>
                <w:b/>
                <w:szCs w:val="26"/>
                <w:lang w:val="nb-NO"/>
              </w:rPr>
            </w:pPr>
            <w:r>
              <w:rPr>
                <w:b/>
                <w:szCs w:val="26"/>
                <w:lang w:val="nb-NO"/>
              </w:rPr>
              <w:t>TT</w:t>
            </w:r>
          </w:p>
        </w:tc>
        <w:tc>
          <w:tcPr>
            <w:tcW w:w="2633" w:type="dxa"/>
            <w:tcBorders>
              <w:top w:val="single" w:sz="4" w:space="0" w:color="auto"/>
              <w:left w:val="single" w:sz="4" w:space="0" w:color="auto"/>
              <w:bottom w:val="single" w:sz="4" w:space="0" w:color="auto"/>
              <w:right w:val="single" w:sz="4" w:space="0" w:color="auto"/>
            </w:tcBorders>
            <w:vAlign w:val="center"/>
            <w:hideMark/>
          </w:tcPr>
          <w:p w14:paraId="45FA70B8" w14:textId="77777777" w:rsidR="00A52504" w:rsidRDefault="00A52504">
            <w:pPr>
              <w:spacing w:after="120" w:line="276" w:lineRule="auto"/>
              <w:jc w:val="center"/>
              <w:rPr>
                <w:b/>
                <w:szCs w:val="26"/>
                <w:lang w:val="nb-NO"/>
              </w:rPr>
            </w:pPr>
            <w:r>
              <w:rPr>
                <w:b/>
                <w:szCs w:val="26"/>
                <w:lang w:val="nb-NO"/>
              </w:rPr>
              <w:t>Số giờ</w:t>
            </w:r>
          </w:p>
        </w:tc>
        <w:tc>
          <w:tcPr>
            <w:tcW w:w="1956" w:type="dxa"/>
            <w:tcBorders>
              <w:top w:val="single" w:sz="4" w:space="0" w:color="auto"/>
              <w:left w:val="single" w:sz="4" w:space="0" w:color="auto"/>
              <w:bottom w:val="single" w:sz="4" w:space="0" w:color="auto"/>
              <w:right w:val="single" w:sz="4" w:space="0" w:color="auto"/>
            </w:tcBorders>
            <w:vAlign w:val="center"/>
            <w:hideMark/>
          </w:tcPr>
          <w:p w14:paraId="33C31CE9" w14:textId="77777777" w:rsidR="00A52504" w:rsidRDefault="00A52504">
            <w:pPr>
              <w:spacing w:after="120" w:line="276" w:lineRule="auto"/>
              <w:jc w:val="center"/>
              <w:rPr>
                <w:b/>
                <w:szCs w:val="26"/>
                <w:lang w:val="nb-NO"/>
              </w:rPr>
            </w:pPr>
            <w:r>
              <w:rPr>
                <w:b/>
                <w:szCs w:val="26"/>
                <w:lang w:val="nb-NO"/>
              </w:rPr>
              <w:t>Lý thuyết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5F38D6DB" w14:textId="77777777" w:rsidR="00A52504" w:rsidRDefault="00A52504">
            <w:pPr>
              <w:spacing w:after="120" w:line="276" w:lineRule="auto"/>
              <w:jc w:val="center"/>
              <w:rPr>
                <w:b/>
                <w:szCs w:val="26"/>
                <w:lang w:val="nb-NO"/>
              </w:rPr>
            </w:pPr>
            <w:r>
              <w:rPr>
                <w:b/>
                <w:szCs w:val="26"/>
                <w:lang w:val="nb-NO"/>
              </w:rPr>
              <w:t>Thực hành/tích hợp</w:t>
            </w:r>
          </w:p>
        </w:tc>
        <w:tc>
          <w:tcPr>
            <w:tcW w:w="1424" w:type="dxa"/>
            <w:tcBorders>
              <w:top w:val="single" w:sz="4" w:space="0" w:color="auto"/>
              <w:left w:val="single" w:sz="4" w:space="0" w:color="auto"/>
              <w:bottom w:val="single" w:sz="4" w:space="0" w:color="auto"/>
              <w:right w:val="single" w:sz="4" w:space="0" w:color="auto"/>
            </w:tcBorders>
            <w:vAlign w:val="center"/>
            <w:hideMark/>
          </w:tcPr>
          <w:p w14:paraId="229782F3" w14:textId="77777777" w:rsidR="00A52504" w:rsidRDefault="00A52504">
            <w:pPr>
              <w:spacing w:after="120" w:line="276" w:lineRule="auto"/>
              <w:jc w:val="center"/>
              <w:rPr>
                <w:b/>
                <w:szCs w:val="26"/>
                <w:lang w:val="nb-NO"/>
              </w:rPr>
            </w:pPr>
            <w:r>
              <w:rPr>
                <w:b/>
                <w:szCs w:val="26"/>
                <w:lang w:val="nb-NO"/>
              </w:rPr>
              <w:t>Ghi chú</w:t>
            </w:r>
          </w:p>
        </w:tc>
      </w:tr>
      <w:tr w:rsidR="00A52504" w14:paraId="6EC3A38C" w14:textId="77777777" w:rsidTr="00A52504">
        <w:trPr>
          <w:trHeight w:val="260"/>
        </w:trPr>
        <w:tc>
          <w:tcPr>
            <w:tcW w:w="707" w:type="dxa"/>
            <w:tcBorders>
              <w:top w:val="single" w:sz="4" w:space="0" w:color="auto"/>
              <w:left w:val="single" w:sz="4" w:space="0" w:color="auto"/>
              <w:bottom w:val="single" w:sz="4" w:space="0" w:color="auto"/>
              <w:right w:val="single" w:sz="4" w:space="0" w:color="auto"/>
            </w:tcBorders>
            <w:vAlign w:val="center"/>
            <w:hideMark/>
          </w:tcPr>
          <w:p w14:paraId="4C6BA8AD" w14:textId="77777777" w:rsidR="00A52504" w:rsidRDefault="00A52504">
            <w:pPr>
              <w:spacing w:line="276" w:lineRule="auto"/>
              <w:jc w:val="center"/>
              <w:rPr>
                <w:szCs w:val="26"/>
                <w:lang w:val="nb-NO"/>
              </w:rPr>
            </w:pPr>
            <w:r>
              <w:rPr>
                <w:szCs w:val="26"/>
                <w:lang w:val="nb-NO"/>
              </w:rPr>
              <w:t>1</w:t>
            </w:r>
          </w:p>
        </w:tc>
        <w:tc>
          <w:tcPr>
            <w:tcW w:w="2633" w:type="dxa"/>
            <w:tcBorders>
              <w:top w:val="single" w:sz="4" w:space="0" w:color="auto"/>
              <w:left w:val="single" w:sz="4" w:space="0" w:color="auto"/>
              <w:bottom w:val="single" w:sz="4" w:space="0" w:color="auto"/>
              <w:right w:val="single" w:sz="4" w:space="0" w:color="auto"/>
            </w:tcBorders>
            <w:vAlign w:val="center"/>
            <w:hideMark/>
          </w:tcPr>
          <w:p w14:paraId="5932CFBC" w14:textId="77777777" w:rsidR="00A52504" w:rsidRDefault="00A52504">
            <w:pPr>
              <w:spacing w:line="276" w:lineRule="auto"/>
              <w:jc w:val="center"/>
              <w:rPr>
                <w:szCs w:val="26"/>
                <w:lang w:val="nb-NO"/>
              </w:rPr>
            </w:pPr>
            <w:r>
              <w:rPr>
                <w:szCs w:val="26"/>
                <w:lang w:val="nb-NO"/>
              </w:rPr>
              <w:t>Từ 30 –  dưới 60</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D5845CD" w14:textId="77777777" w:rsidR="00A52504" w:rsidRDefault="00A52504">
            <w:pPr>
              <w:spacing w:line="276" w:lineRule="auto"/>
              <w:jc w:val="center"/>
              <w:rPr>
                <w:szCs w:val="26"/>
                <w:lang w:val="nb-NO"/>
              </w:rPr>
            </w:pPr>
            <w:r>
              <w:rPr>
                <w:szCs w:val="26"/>
                <w:lang w:val="nb-NO"/>
              </w:rPr>
              <w:t>60 phút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0E7A8F89" w14:textId="77777777" w:rsidR="00A52504" w:rsidRDefault="00A52504">
            <w:pPr>
              <w:spacing w:line="276" w:lineRule="auto"/>
              <w:jc w:val="center"/>
              <w:rPr>
                <w:szCs w:val="26"/>
                <w:lang w:val="nb-NO"/>
              </w:rPr>
            </w:pPr>
            <w:r>
              <w:rPr>
                <w:szCs w:val="26"/>
                <w:lang w:val="nb-NO"/>
              </w:rPr>
              <w:t>4 giờ</w:t>
            </w:r>
          </w:p>
        </w:tc>
        <w:tc>
          <w:tcPr>
            <w:tcW w:w="1424" w:type="dxa"/>
            <w:tcBorders>
              <w:top w:val="single" w:sz="4" w:space="0" w:color="auto"/>
              <w:left w:val="single" w:sz="4" w:space="0" w:color="auto"/>
              <w:bottom w:val="single" w:sz="4" w:space="0" w:color="auto"/>
              <w:right w:val="single" w:sz="4" w:space="0" w:color="auto"/>
            </w:tcBorders>
            <w:vAlign w:val="center"/>
          </w:tcPr>
          <w:p w14:paraId="0EE127E1" w14:textId="77777777" w:rsidR="00A52504" w:rsidRDefault="00A52504">
            <w:pPr>
              <w:spacing w:line="276" w:lineRule="auto"/>
              <w:ind w:firstLine="567"/>
              <w:jc w:val="center"/>
              <w:rPr>
                <w:szCs w:val="26"/>
                <w:lang w:val="nb-NO"/>
              </w:rPr>
            </w:pPr>
          </w:p>
        </w:tc>
      </w:tr>
      <w:tr w:rsidR="00A52504" w14:paraId="59FCDEFB" w14:textId="77777777" w:rsidTr="00A52504">
        <w:trPr>
          <w:trHeight w:val="312"/>
        </w:trPr>
        <w:tc>
          <w:tcPr>
            <w:tcW w:w="707" w:type="dxa"/>
            <w:tcBorders>
              <w:top w:val="single" w:sz="4" w:space="0" w:color="auto"/>
              <w:left w:val="single" w:sz="4" w:space="0" w:color="auto"/>
              <w:bottom w:val="single" w:sz="4" w:space="0" w:color="auto"/>
              <w:right w:val="single" w:sz="4" w:space="0" w:color="auto"/>
            </w:tcBorders>
            <w:vAlign w:val="center"/>
            <w:hideMark/>
          </w:tcPr>
          <w:p w14:paraId="626636A1" w14:textId="77777777" w:rsidR="00A52504" w:rsidRDefault="00A52504">
            <w:pPr>
              <w:spacing w:line="276" w:lineRule="auto"/>
              <w:jc w:val="center"/>
              <w:rPr>
                <w:szCs w:val="26"/>
                <w:lang w:val="nb-NO"/>
              </w:rPr>
            </w:pPr>
            <w:r>
              <w:rPr>
                <w:szCs w:val="26"/>
                <w:lang w:val="nb-NO"/>
              </w:rPr>
              <w:t>2</w:t>
            </w:r>
          </w:p>
        </w:tc>
        <w:tc>
          <w:tcPr>
            <w:tcW w:w="2633" w:type="dxa"/>
            <w:tcBorders>
              <w:top w:val="single" w:sz="4" w:space="0" w:color="auto"/>
              <w:left w:val="single" w:sz="4" w:space="0" w:color="auto"/>
              <w:bottom w:val="single" w:sz="4" w:space="0" w:color="auto"/>
              <w:right w:val="single" w:sz="4" w:space="0" w:color="auto"/>
            </w:tcBorders>
            <w:vAlign w:val="center"/>
            <w:hideMark/>
          </w:tcPr>
          <w:p w14:paraId="064AB999" w14:textId="77777777" w:rsidR="00A52504" w:rsidRDefault="00A52504">
            <w:pPr>
              <w:spacing w:line="276" w:lineRule="auto"/>
              <w:jc w:val="center"/>
              <w:rPr>
                <w:szCs w:val="26"/>
                <w:lang w:val="nb-NO"/>
              </w:rPr>
            </w:pPr>
            <w:r>
              <w:rPr>
                <w:szCs w:val="26"/>
                <w:lang w:val="nb-NO"/>
              </w:rPr>
              <w:t>Từ 60 -  dưới 120</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BBEE6C3" w14:textId="77777777" w:rsidR="00A52504" w:rsidRDefault="00A52504">
            <w:pPr>
              <w:spacing w:line="276" w:lineRule="auto"/>
              <w:jc w:val="center"/>
              <w:rPr>
                <w:szCs w:val="26"/>
                <w:lang w:val="nb-NO"/>
              </w:rPr>
            </w:pPr>
            <w:r>
              <w:rPr>
                <w:szCs w:val="26"/>
                <w:lang w:val="nb-NO"/>
              </w:rPr>
              <w:t>90 phút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65A7D248" w14:textId="77777777" w:rsidR="00A52504" w:rsidRDefault="00A52504">
            <w:pPr>
              <w:spacing w:line="276" w:lineRule="auto"/>
              <w:jc w:val="center"/>
              <w:rPr>
                <w:szCs w:val="26"/>
                <w:lang w:val="nb-NO"/>
              </w:rPr>
            </w:pPr>
            <w:r>
              <w:rPr>
                <w:szCs w:val="26"/>
                <w:lang w:val="nb-NO"/>
              </w:rPr>
              <w:t>4 giờ</w:t>
            </w:r>
          </w:p>
        </w:tc>
        <w:tc>
          <w:tcPr>
            <w:tcW w:w="1424" w:type="dxa"/>
            <w:tcBorders>
              <w:top w:val="single" w:sz="4" w:space="0" w:color="auto"/>
              <w:left w:val="single" w:sz="4" w:space="0" w:color="auto"/>
              <w:bottom w:val="single" w:sz="4" w:space="0" w:color="auto"/>
              <w:right w:val="single" w:sz="4" w:space="0" w:color="auto"/>
            </w:tcBorders>
            <w:vAlign w:val="center"/>
          </w:tcPr>
          <w:p w14:paraId="723AEF57" w14:textId="77777777" w:rsidR="00A52504" w:rsidRDefault="00A52504">
            <w:pPr>
              <w:spacing w:line="276" w:lineRule="auto"/>
              <w:ind w:firstLine="567"/>
              <w:jc w:val="center"/>
              <w:rPr>
                <w:szCs w:val="26"/>
                <w:lang w:val="nb-NO"/>
              </w:rPr>
            </w:pPr>
          </w:p>
        </w:tc>
      </w:tr>
      <w:tr w:rsidR="00A52504" w14:paraId="7417F6D4" w14:textId="77777777" w:rsidTr="00A52504">
        <w:trPr>
          <w:trHeight w:val="312"/>
        </w:trPr>
        <w:tc>
          <w:tcPr>
            <w:tcW w:w="707" w:type="dxa"/>
            <w:tcBorders>
              <w:top w:val="single" w:sz="4" w:space="0" w:color="auto"/>
              <w:left w:val="single" w:sz="4" w:space="0" w:color="auto"/>
              <w:bottom w:val="single" w:sz="4" w:space="0" w:color="auto"/>
              <w:right w:val="single" w:sz="4" w:space="0" w:color="auto"/>
            </w:tcBorders>
            <w:vAlign w:val="center"/>
            <w:hideMark/>
          </w:tcPr>
          <w:p w14:paraId="55031F1F" w14:textId="77777777" w:rsidR="00A52504" w:rsidRDefault="00A52504">
            <w:pPr>
              <w:spacing w:line="276" w:lineRule="auto"/>
              <w:jc w:val="center"/>
              <w:rPr>
                <w:szCs w:val="26"/>
                <w:lang w:val="nb-NO"/>
              </w:rPr>
            </w:pPr>
            <w:r>
              <w:rPr>
                <w:szCs w:val="26"/>
                <w:lang w:val="nb-NO"/>
              </w:rPr>
              <w:t>3</w:t>
            </w:r>
          </w:p>
        </w:tc>
        <w:tc>
          <w:tcPr>
            <w:tcW w:w="2633" w:type="dxa"/>
            <w:tcBorders>
              <w:top w:val="single" w:sz="4" w:space="0" w:color="auto"/>
              <w:left w:val="single" w:sz="4" w:space="0" w:color="auto"/>
              <w:bottom w:val="single" w:sz="4" w:space="0" w:color="auto"/>
              <w:right w:val="single" w:sz="4" w:space="0" w:color="auto"/>
            </w:tcBorders>
            <w:vAlign w:val="center"/>
            <w:hideMark/>
          </w:tcPr>
          <w:p w14:paraId="73CDBD3A" w14:textId="77777777" w:rsidR="00A52504" w:rsidRDefault="00A52504">
            <w:pPr>
              <w:spacing w:line="276" w:lineRule="auto"/>
              <w:jc w:val="center"/>
              <w:rPr>
                <w:szCs w:val="26"/>
                <w:lang w:val="nb-NO"/>
              </w:rPr>
            </w:pPr>
            <w:r>
              <w:rPr>
                <w:szCs w:val="26"/>
                <w:lang w:val="nb-NO"/>
              </w:rPr>
              <w:t>Từ 120 trở lên</w:t>
            </w:r>
          </w:p>
        </w:tc>
        <w:tc>
          <w:tcPr>
            <w:tcW w:w="1956" w:type="dxa"/>
            <w:tcBorders>
              <w:top w:val="single" w:sz="4" w:space="0" w:color="auto"/>
              <w:left w:val="single" w:sz="4" w:space="0" w:color="auto"/>
              <w:bottom w:val="single" w:sz="4" w:space="0" w:color="auto"/>
              <w:right w:val="single" w:sz="4" w:space="0" w:color="auto"/>
            </w:tcBorders>
            <w:vAlign w:val="center"/>
            <w:hideMark/>
          </w:tcPr>
          <w:p w14:paraId="36E15986" w14:textId="77777777" w:rsidR="00A52504" w:rsidRDefault="00A52504">
            <w:pPr>
              <w:spacing w:line="276" w:lineRule="auto"/>
              <w:jc w:val="center"/>
              <w:rPr>
                <w:szCs w:val="26"/>
                <w:lang w:val="nb-NO"/>
              </w:rPr>
            </w:pPr>
            <w:r>
              <w:rPr>
                <w:szCs w:val="26"/>
                <w:lang w:val="nb-NO"/>
              </w:rPr>
              <w:t>120 phút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7E344277" w14:textId="77777777" w:rsidR="00A52504" w:rsidRDefault="00A52504">
            <w:pPr>
              <w:spacing w:line="276" w:lineRule="auto"/>
              <w:jc w:val="center"/>
              <w:rPr>
                <w:szCs w:val="26"/>
                <w:lang w:val="nb-NO"/>
              </w:rPr>
            </w:pPr>
            <w:r>
              <w:rPr>
                <w:szCs w:val="26"/>
                <w:lang w:val="nb-NO"/>
              </w:rPr>
              <w:t>8 giờ</w:t>
            </w:r>
          </w:p>
        </w:tc>
        <w:tc>
          <w:tcPr>
            <w:tcW w:w="1424" w:type="dxa"/>
            <w:tcBorders>
              <w:top w:val="single" w:sz="4" w:space="0" w:color="auto"/>
              <w:left w:val="single" w:sz="4" w:space="0" w:color="auto"/>
              <w:bottom w:val="single" w:sz="4" w:space="0" w:color="auto"/>
              <w:right w:val="single" w:sz="4" w:space="0" w:color="auto"/>
            </w:tcBorders>
            <w:vAlign w:val="center"/>
          </w:tcPr>
          <w:p w14:paraId="35E6D8CD" w14:textId="77777777" w:rsidR="00A52504" w:rsidRDefault="00A52504">
            <w:pPr>
              <w:spacing w:line="276" w:lineRule="auto"/>
              <w:ind w:firstLine="567"/>
              <w:jc w:val="center"/>
              <w:rPr>
                <w:szCs w:val="26"/>
                <w:lang w:val="nb-NO"/>
              </w:rPr>
            </w:pPr>
          </w:p>
        </w:tc>
      </w:tr>
    </w:tbl>
    <w:p w14:paraId="5665125C" w14:textId="77777777" w:rsidR="00A52504" w:rsidRDefault="00A52504" w:rsidP="00A52504">
      <w:pPr>
        <w:spacing w:after="120"/>
        <w:ind w:firstLine="720"/>
        <w:rPr>
          <w:szCs w:val="26"/>
        </w:rPr>
      </w:pPr>
      <w:r>
        <w:rPr>
          <w:szCs w:val="26"/>
        </w:rPr>
        <w:t>+</w:t>
      </w:r>
      <w:r>
        <w:rPr>
          <w:b/>
          <w:szCs w:val="26"/>
        </w:rPr>
        <w:t xml:space="preserve"> </w:t>
      </w:r>
      <w:r>
        <w:rPr>
          <w:szCs w:val="26"/>
        </w:rPr>
        <w:t>Thi vấn đáp:</w:t>
      </w:r>
    </w:p>
    <w:p w14:paraId="7E7E2A43" w14:textId="77777777" w:rsidR="00A52504" w:rsidRDefault="00A52504" w:rsidP="00A52504">
      <w:pPr>
        <w:spacing w:after="120"/>
        <w:ind w:firstLine="720"/>
        <w:rPr>
          <w:szCs w:val="26"/>
          <w:lang w:val="nb-NO"/>
        </w:rPr>
      </w:pPr>
      <w:r>
        <w:rPr>
          <w:szCs w:val="26"/>
          <w:lang w:val="nb-NO"/>
        </w:rPr>
        <w:t>Thi vấn đáp có thời gian cho 1 thí sinh là 40 phút chuẩn bị và 20 phút trả lời.</w:t>
      </w:r>
    </w:p>
    <w:p w14:paraId="49283A2F" w14:textId="77777777" w:rsidR="00A52504" w:rsidRDefault="00A52504" w:rsidP="00A52504">
      <w:pPr>
        <w:spacing w:after="120"/>
        <w:ind w:firstLine="720"/>
        <w:rPr>
          <w:szCs w:val="26"/>
          <w:lang w:val="nb-NO"/>
        </w:rPr>
      </w:pPr>
      <w:r>
        <w:rPr>
          <w:szCs w:val="26"/>
          <w:lang w:val="nb-NO"/>
        </w:rPr>
        <w:t>Riêng các môn học/mô đun đặc thù thời gian làm bài cụ thể do Hiệu trưởng xem xét quyết định.</w:t>
      </w:r>
    </w:p>
    <w:p w14:paraId="274D0201" w14:textId="77777777" w:rsidR="00A52504" w:rsidRDefault="00A52504" w:rsidP="00A52504">
      <w:pPr>
        <w:spacing w:after="120"/>
        <w:ind w:firstLine="720"/>
        <w:rPr>
          <w:szCs w:val="26"/>
          <w:lang w:val="nb-NO"/>
        </w:rPr>
      </w:pPr>
      <w:r>
        <w:rPr>
          <w:szCs w:val="26"/>
          <w:lang w:val="nb-NO"/>
        </w:rPr>
        <w:t>+ Thi trắc nghiệm:</w:t>
      </w:r>
    </w:p>
    <w:p w14:paraId="5052AD8A" w14:textId="77777777" w:rsidR="00A52504" w:rsidRDefault="00A52504" w:rsidP="00A52504">
      <w:pPr>
        <w:numPr>
          <w:ilvl w:val="0"/>
          <w:numId w:val="6"/>
        </w:numPr>
        <w:spacing w:after="120"/>
        <w:ind w:left="1560"/>
        <w:rPr>
          <w:szCs w:val="26"/>
          <w:lang w:val="nb-NO"/>
        </w:rPr>
      </w:pPr>
      <w:r>
        <w:rPr>
          <w:szCs w:val="26"/>
          <w:lang w:val="nb-NO"/>
        </w:rPr>
        <w:t>Dưới 60 giờ: Từ 40 – 50  câu với thời gian kiểm tra 40 – 50 phút;</w:t>
      </w:r>
    </w:p>
    <w:p w14:paraId="0ED8646C" w14:textId="77777777" w:rsidR="00A52504" w:rsidRDefault="00A52504" w:rsidP="00A52504">
      <w:pPr>
        <w:numPr>
          <w:ilvl w:val="0"/>
          <w:numId w:val="6"/>
        </w:numPr>
        <w:spacing w:after="120"/>
        <w:ind w:left="1560"/>
        <w:rPr>
          <w:szCs w:val="26"/>
          <w:lang w:val="nb-NO"/>
        </w:rPr>
      </w:pPr>
      <w:r>
        <w:rPr>
          <w:szCs w:val="26"/>
          <w:lang w:val="nb-NO"/>
        </w:rPr>
        <w:t>Từ 60 giờ trở lên: Từ 50 - 60 câu với thời gian kiểm tra 50 - 60 phút.</w:t>
      </w:r>
    </w:p>
    <w:p w14:paraId="1E913C2F" w14:textId="77777777" w:rsidR="00A52504" w:rsidRDefault="00A52504" w:rsidP="00A52504">
      <w:pPr>
        <w:spacing w:after="120"/>
        <w:rPr>
          <w:iCs/>
          <w:szCs w:val="26"/>
          <w:lang w:val="vi-VN"/>
        </w:rPr>
      </w:pPr>
      <w:r>
        <w:rPr>
          <w:iCs/>
          <w:szCs w:val="26"/>
          <w:lang w:val="vi-VN"/>
        </w:rPr>
        <w:t>4.4. Hướng dẫn thi tốt nghiệp:</w:t>
      </w:r>
    </w:p>
    <w:p w14:paraId="44BE8C59" w14:textId="77777777" w:rsidR="00A52504" w:rsidRDefault="00A52504" w:rsidP="00A52504">
      <w:pPr>
        <w:spacing w:after="120"/>
        <w:ind w:firstLine="720"/>
        <w:rPr>
          <w:szCs w:val="26"/>
          <w:lang w:val="nb-NO"/>
        </w:rPr>
      </w:pPr>
      <w:r>
        <w:rPr>
          <w:szCs w:val="26"/>
          <w:lang w:val="nb-NO"/>
        </w:rPr>
        <w:t>+ Người học phải học hết chương trình đào tạo theo từng ngành, nghề và có đủ điều kiện thì sẽ được dự thi tốt nghiệp.</w:t>
      </w:r>
    </w:p>
    <w:p w14:paraId="5D1B11CA" w14:textId="77777777" w:rsidR="00A52504" w:rsidRDefault="00A52504" w:rsidP="00A52504">
      <w:pPr>
        <w:spacing w:after="120"/>
        <w:ind w:firstLine="720"/>
        <w:rPr>
          <w:szCs w:val="26"/>
          <w:lang w:val="nb-NO"/>
        </w:rPr>
      </w:pPr>
      <w:r>
        <w:rPr>
          <w:szCs w:val="26"/>
          <w:lang w:val="nb-NO"/>
        </w:rPr>
        <w:t>+ Nội dung thi tốt nghiệp bao gồm: môn Chính trị; Lý thuyết tổng hợp nghề nghiệp; Thực hành nghề nghiệp.</w:t>
      </w:r>
    </w:p>
    <w:p w14:paraId="72865BF4" w14:textId="77777777" w:rsidR="00A52504" w:rsidRDefault="00A52504" w:rsidP="00A52504">
      <w:pPr>
        <w:spacing w:after="120"/>
        <w:ind w:firstLine="720"/>
        <w:rPr>
          <w:szCs w:val="26"/>
          <w:lang w:val="id-ID"/>
        </w:rPr>
      </w:pPr>
      <w:r>
        <w:rPr>
          <w:szCs w:val="26"/>
        </w:rPr>
        <w:t>+ Thời gian thi tốt nghiệp:</w:t>
      </w:r>
    </w:p>
    <w:tbl>
      <w:tblPr>
        <w:tblW w:w="920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2268"/>
        <w:gridCol w:w="2835"/>
      </w:tblGrid>
      <w:tr w:rsidR="00A52504" w14:paraId="143423BA" w14:textId="77777777" w:rsidTr="00A52504">
        <w:tc>
          <w:tcPr>
            <w:tcW w:w="4100" w:type="dxa"/>
            <w:tcBorders>
              <w:top w:val="single" w:sz="4" w:space="0" w:color="auto"/>
              <w:left w:val="single" w:sz="4" w:space="0" w:color="auto"/>
              <w:bottom w:val="single" w:sz="4" w:space="0" w:color="auto"/>
              <w:right w:val="single" w:sz="4" w:space="0" w:color="auto"/>
            </w:tcBorders>
            <w:vAlign w:val="center"/>
            <w:hideMark/>
          </w:tcPr>
          <w:p w14:paraId="27829D39" w14:textId="77777777" w:rsidR="00A52504" w:rsidRDefault="00A52504">
            <w:pPr>
              <w:spacing w:line="276" w:lineRule="auto"/>
              <w:jc w:val="center"/>
              <w:rPr>
                <w:b/>
                <w:szCs w:val="26"/>
                <w:lang w:val="fr-FR"/>
              </w:rPr>
            </w:pPr>
            <w:r>
              <w:rPr>
                <w:b/>
                <w:szCs w:val="26"/>
                <w:lang w:val="fr-FR"/>
              </w:rPr>
              <w:t>Môn thi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D657AA" w14:textId="77777777" w:rsidR="00A52504" w:rsidRDefault="00A52504">
            <w:pPr>
              <w:spacing w:line="276" w:lineRule="auto"/>
              <w:jc w:val="center"/>
              <w:rPr>
                <w:b/>
                <w:szCs w:val="26"/>
                <w:lang w:val="fr-FR"/>
              </w:rPr>
            </w:pPr>
            <w:r>
              <w:rPr>
                <w:b/>
                <w:szCs w:val="26"/>
                <w:lang w:val="fr-FR"/>
              </w:rPr>
              <w:t>Hình thức thi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1EE0B4C" w14:textId="77777777" w:rsidR="00A52504" w:rsidRDefault="00A52504">
            <w:pPr>
              <w:spacing w:line="276" w:lineRule="auto"/>
              <w:jc w:val="center"/>
              <w:rPr>
                <w:b/>
                <w:szCs w:val="26"/>
                <w:lang w:val="fr-FR"/>
              </w:rPr>
            </w:pPr>
            <w:r>
              <w:rPr>
                <w:b/>
                <w:szCs w:val="26"/>
                <w:lang w:val="fr-FR"/>
              </w:rPr>
              <w:t>Thời gian thi</w:t>
            </w:r>
          </w:p>
        </w:tc>
      </w:tr>
      <w:tr w:rsidR="00A52504" w14:paraId="27D64DF8" w14:textId="77777777" w:rsidTr="00A52504">
        <w:trPr>
          <w:trHeight w:val="244"/>
        </w:trPr>
        <w:tc>
          <w:tcPr>
            <w:tcW w:w="4100" w:type="dxa"/>
            <w:vMerge w:val="restart"/>
            <w:tcBorders>
              <w:top w:val="single" w:sz="4" w:space="0" w:color="auto"/>
              <w:left w:val="single" w:sz="4" w:space="0" w:color="auto"/>
              <w:bottom w:val="single" w:sz="4" w:space="0" w:color="auto"/>
              <w:right w:val="single" w:sz="4" w:space="0" w:color="auto"/>
            </w:tcBorders>
            <w:vAlign w:val="center"/>
            <w:hideMark/>
          </w:tcPr>
          <w:p w14:paraId="2F4B4421" w14:textId="77777777" w:rsidR="00A52504" w:rsidRDefault="00A52504">
            <w:pPr>
              <w:spacing w:line="276" w:lineRule="auto"/>
              <w:rPr>
                <w:szCs w:val="26"/>
                <w:lang w:val="fr-FR"/>
              </w:rPr>
            </w:pPr>
            <w:r>
              <w:rPr>
                <w:szCs w:val="26"/>
                <w:lang w:val="fr-FR"/>
              </w:rPr>
              <w:t>1/ Chính trị</w:t>
            </w:r>
          </w:p>
        </w:tc>
        <w:tc>
          <w:tcPr>
            <w:tcW w:w="2268" w:type="dxa"/>
            <w:tcBorders>
              <w:top w:val="single" w:sz="4" w:space="0" w:color="auto"/>
              <w:left w:val="single" w:sz="4" w:space="0" w:color="auto"/>
              <w:bottom w:val="single" w:sz="4" w:space="0" w:color="auto"/>
              <w:right w:val="single" w:sz="4" w:space="0" w:color="auto"/>
            </w:tcBorders>
            <w:hideMark/>
          </w:tcPr>
          <w:p w14:paraId="75816A3F" w14:textId="77777777" w:rsidR="00A52504" w:rsidRDefault="00A52504">
            <w:pPr>
              <w:spacing w:line="276" w:lineRule="auto"/>
              <w:jc w:val="center"/>
              <w:rPr>
                <w:szCs w:val="26"/>
                <w:lang w:val="fr-FR"/>
              </w:rPr>
            </w:pPr>
            <w:r>
              <w:rPr>
                <w:szCs w:val="26"/>
                <w:lang w:val="fr-FR"/>
              </w:rPr>
              <w:t>Viết</w:t>
            </w:r>
          </w:p>
        </w:tc>
        <w:tc>
          <w:tcPr>
            <w:tcW w:w="2835" w:type="dxa"/>
            <w:tcBorders>
              <w:top w:val="single" w:sz="4" w:space="0" w:color="auto"/>
              <w:left w:val="single" w:sz="4" w:space="0" w:color="auto"/>
              <w:bottom w:val="single" w:sz="4" w:space="0" w:color="auto"/>
              <w:right w:val="single" w:sz="4" w:space="0" w:color="auto"/>
            </w:tcBorders>
            <w:hideMark/>
          </w:tcPr>
          <w:p w14:paraId="00D5DEF0" w14:textId="77777777" w:rsidR="00A52504" w:rsidRDefault="00A52504">
            <w:pPr>
              <w:spacing w:line="276" w:lineRule="auto"/>
              <w:jc w:val="center"/>
              <w:rPr>
                <w:szCs w:val="26"/>
                <w:lang w:val="fr-FR"/>
              </w:rPr>
            </w:pPr>
            <w:r>
              <w:rPr>
                <w:szCs w:val="26"/>
                <w:lang w:val="id-ID"/>
              </w:rPr>
              <w:t>12</w:t>
            </w:r>
            <w:r>
              <w:rPr>
                <w:szCs w:val="26"/>
                <w:lang w:val="fr-FR"/>
              </w:rPr>
              <w:t>0 phút</w:t>
            </w:r>
          </w:p>
        </w:tc>
      </w:tr>
      <w:tr w:rsidR="00A52504" w14:paraId="6B9C345A" w14:textId="77777777" w:rsidTr="00A52504">
        <w:tc>
          <w:tcPr>
            <w:tcW w:w="0" w:type="auto"/>
            <w:vMerge/>
            <w:tcBorders>
              <w:top w:val="single" w:sz="4" w:space="0" w:color="auto"/>
              <w:left w:val="single" w:sz="4" w:space="0" w:color="auto"/>
              <w:bottom w:val="single" w:sz="4" w:space="0" w:color="auto"/>
              <w:right w:val="single" w:sz="4" w:space="0" w:color="auto"/>
            </w:tcBorders>
            <w:vAlign w:val="center"/>
            <w:hideMark/>
          </w:tcPr>
          <w:p w14:paraId="6379E016" w14:textId="77777777" w:rsidR="00A52504" w:rsidRDefault="00A52504">
            <w:pPr>
              <w:spacing w:line="276" w:lineRule="auto"/>
              <w:jc w:val="left"/>
              <w:rPr>
                <w:szCs w:val="26"/>
                <w:lang w:val="fr-FR"/>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5968BC9" w14:textId="77777777" w:rsidR="00A52504" w:rsidRDefault="00A52504">
            <w:pPr>
              <w:spacing w:line="276" w:lineRule="auto"/>
              <w:jc w:val="center"/>
              <w:rPr>
                <w:szCs w:val="26"/>
                <w:lang w:val="id-ID"/>
              </w:rPr>
            </w:pPr>
            <w:r>
              <w:rPr>
                <w:szCs w:val="26"/>
                <w:lang w:val="id-ID"/>
              </w:rPr>
              <w:t>Trắc nghiệm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B7D93CF" w14:textId="77777777" w:rsidR="00A52504" w:rsidRDefault="00A52504">
            <w:pPr>
              <w:spacing w:line="276" w:lineRule="auto"/>
              <w:jc w:val="center"/>
              <w:rPr>
                <w:szCs w:val="26"/>
                <w:lang w:val="id-ID"/>
              </w:rPr>
            </w:pPr>
            <w:r>
              <w:rPr>
                <w:szCs w:val="26"/>
                <w:lang w:val="id-ID"/>
              </w:rPr>
              <w:t>45 – 60 phút</w:t>
            </w:r>
          </w:p>
        </w:tc>
      </w:tr>
      <w:tr w:rsidR="00A52504" w14:paraId="519DCBB6" w14:textId="77777777" w:rsidTr="00A52504">
        <w:tc>
          <w:tcPr>
            <w:tcW w:w="4100" w:type="dxa"/>
            <w:tcBorders>
              <w:top w:val="single" w:sz="4" w:space="0" w:color="auto"/>
              <w:left w:val="single" w:sz="4" w:space="0" w:color="auto"/>
              <w:bottom w:val="single" w:sz="4" w:space="0" w:color="auto"/>
              <w:right w:val="single" w:sz="4" w:space="0" w:color="auto"/>
            </w:tcBorders>
            <w:hideMark/>
          </w:tcPr>
          <w:p w14:paraId="62915DD3" w14:textId="77777777" w:rsidR="00A52504" w:rsidRDefault="00A52504">
            <w:pPr>
              <w:spacing w:line="276" w:lineRule="auto"/>
              <w:rPr>
                <w:szCs w:val="26"/>
                <w:lang w:val="id-ID"/>
              </w:rPr>
            </w:pPr>
            <w:r>
              <w:rPr>
                <w:szCs w:val="26"/>
              </w:rPr>
              <w:t>2/ Kiến thức, kỹ năng nghề</w:t>
            </w:r>
            <w:r>
              <w:rPr>
                <w:szCs w:val="26"/>
                <w:lang w:val="id-ID"/>
              </w:rPr>
              <w:t xml:space="preserve"> nghiệp</w:t>
            </w:r>
          </w:p>
        </w:tc>
        <w:tc>
          <w:tcPr>
            <w:tcW w:w="2268" w:type="dxa"/>
            <w:tcBorders>
              <w:top w:val="single" w:sz="4" w:space="0" w:color="auto"/>
              <w:left w:val="single" w:sz="4" w:space="0" w:color="auto"/>
              <w:bottom w:val="single" w:sz="4" w:space="0" w:color="auto"/>
              <w:right w:val="single" w:sz="4" w:space="0" w:color="auto"/>
            </w:tcBorders>
          </w:tcPr>
          <w:p w14:paraId="7DC94EAD" w14:textId="77777777" w:rsidR="00A52504" w:rsidRDefault="00A52504">
            <w:pPr>
              <w:spacing w:line="276" w:lineRule="auto"/>
              <w:jc w:val="center"/>
              <w:rPr>
                <w:szCs w:val="26"/>
              </w:rPr>
            </w:pPr>
          </w:p>
        </w:tc>
        <w:tc>
          <w:tcPr>
            <w:tcW w:w="2835" w:type="dxa"/>
            <w:tcBorders>
              <w:top w:val="single" w:sz="4" w:space="0" w:color="auto"/>
              <w:left w:val="single" w:sz="4" w:space="0" w:color="auto"/>
              <w:bottom w:val="single" w:sz="4" w:space="0" w:color="auto"/>
              <w:right w:val="single" w:sz="4" w:space="0" w:color="auto"/>
            </w:tcBorders>
          </w:tcPr>
          <w:p w14:paraId="2EDC39AF" w14:textId="77777777" w:rsidR="00A52504" w:rsidRDefault="00A52504">
            <w:pPr>
              <w:spacing w:line="276" w:lineRule="auto"/>
              <w:jc w:val="center"/>
              <w:rPr>
                <w:szCs w:val="26"/>
              </w:rPr>
            </w:pPr>
          </w:p>
        </w:tc>
      </w:tr>
      <w:tr w:rsidR="00A52504" w14:paraId="13AC977A" w14:textId="77777777" w:rsidTr="00A52504">
        <w:tc>
          <w:tcPr>
            <w:tcW w:w="4100" w:type="dxa"/>
            <w:vMerge w:val="restart"/>
            <w:tcBorders>
              <w:top w:val="single" w:sz="4" w:space="0" w:color="auto"/>
              <w:left w:val="single" w:sz="4" w:space="0" w:color="auto"/>
              <w:bottom w:val="single" w:sz="4" w:space="0" w:color="auto"/>
              <w:right w:val="single" w:sz="4" w:space="0" w:color="auto"/>
            </w:tcBorders>
            <w:vAlign w:val="center"/>
            <w:hideMark/>
          </w:tcPr>
          <w:p w14:paraId="2D9CD67E" w14:textId="77777777" w:rsidR="00A52504" w:rsidRDefault="00A52504" w:rsidP="00A52504">
            <w:pPr>
              <w:numPr>
                <w:ilvl w:val="2"/>
                <w:numId w:val="7"/>
              </w:numPr>
              <w:spacing w:line="276" w:lineRule="auto"/>
              <w:jc w:val="left"/>
              <w:rPr>
                <w:szCs w:val="26"/>
              </w:rPr>
            </w:pPr>
            <w:r>
              <w:rPr>
                <w:szCs w:val="26"/>
                <w:lang w:val="vi-VN"/>
              </w:rPr>
              <w:t xml:space="preserve">Lý </w:t>
            </w:r>
            <w:r>
              <w:rPr>
                <w:szCs w:val="26"/>
              </w:rPr>
              <w:t>thuyết</w:t>
            </w:r>
            <w:r>
              <w:rPr>
                <w:szCs w:val="26"/>
                <w:lang w:val="vi-VN"/>
              </w:rPr>
              <w:t xml:space="preserve"> tổng hợp nghề nghiệp</w:t>
            </w:r>
          </w:p>
        </w:tc>
        <w:tc>
          <w:tcPr>
            <w:tcW w:w="2268" w:type="dxa"/>
            <w:tcBorders>
              <w:top w:val="single" w:sz="4" w:space="0" w:color="auto"/>
              <w:left w:val="single" w:sz="4" w:space="0" w:color="auto"/>
              <w:bottom w:val="single" w:sz="4" w:space="0" w:color="auto"/>
              <w:right w:val="single" w:sz="4" w:space="0" w:color="auto"/>
            </w:tcBorders>
            <w:hideMark/>
          </w:tcPr>
          <w:p w14:paraId="74DD5D49" w14:textId="77777777" w:rsidR="00A52504" w:rsidRDefault="00A52504">
            <w:pPr>
              <w:spacing w:line="276" w:lineRule="auto"/>
              <w:jc w:val="center"/>
              <w:rPr>
                <w:szCs w:val="26"/>
                <w:lang w:val="fr-FR"/>
              </w:rPr>
            </w:pPr>
            <w:r>
              <w:rPr>
                <w:szCs w:val="26"/>
                <w:lang w:val="fr-FR"/>
              </w:rPr>
              <w:t xml:space="preserve">Viết, </w:t>
            </w:r>
            <w:r>
              <w:rPr>
                <w:szCs w:val="26"/>
                <w:lang w:val="id-ID"/>
              </w:rPr>
              <w:t>t</w:t>
            </w:r>
            <w:r>
              <w:rPr>
                <w:szCs w:val="26"/>
                <w:lang w:val="fr-FR"/>
              </w:rPr>
              <w:t xml:space="preserve">rắc nghiệm </w:t>
            </w:r>
          </w:p>
        </w:tc>
        <w:tc>
          <w:tcPr>
            <w:tcW w:w="2835" w:type="dxa"/>
            <w:tcBorders>
              <w:top w:val="single" w:sz="4" w:space="0" w:color="auto"/>
              <w:left w:val="single" w:sz="4" w:space="0" w:color="auto"/>
              <w:bottom w:val="single" w:sz="4" w:space="0" w:color="auto"/>
              <w:right w:val="single" w:sz="4" w:space="0" w:color="auto"/>
            </w:tcBorders>
            <w:hideMark/>
          </w:tcPr>
          <w:p w14:paraId="6B50BE97" w14:textId="77777777" w:rsidR="00A52504" w:rsidRDefault="00A52504">
            <w:pPr>
              <w:spacing w:line="276" w:lineRule="auto"/>
              <w:jc w:val="center"/>
              <w:rPr>
                <w:szCs w:val="26"/>
                <w:lang w:val="fr-FR"/>
              </w:rPr>
            </w:pPr>
            <w:r>
              <w:rPr>
                <w:szCs w:val="26"/>
                <w:lang w:val="fr-FR"/>
              </w:rPr>
              <w:t>1</w:t>
            </w:r>
            <w:r>
              <w:rPr>
                <w:szCs w:val="26"/>
                <w:lang w:val="id-ID"/>
              </w:rPr>
              <w:t>2</w:t>
            </w:r>
            <w:r>
              <w:rPr>
                <w:szCs w:val="26"/>
                <w:lang w:val="fr-FR"/>
              </w:rPr>
              <w:t>0 phút</w:t>
            </w:r>
          </w:p>
        </w:tc>
      </w:tr>
      <w:tr w:rsidR="00A52504" w14:paraId="197D0E66" w14:textId="77777777" w:rsidTr="00A52504">
        <w:tc>
          <w:tcPr>
            <w:tcW w:w="0" w:type="auto"/>
            <w:vMerge/>
            <w:tcBorders>
              <w:top w:val="single" w:sz="4" w:space="0" w:color="auto"/>
              <w:left w:val="single" w:sz="4" w:space="0" w:color="auto"/>
              <w:bottom w:val="single" w:sz="4" w:space="0" w:color="auto"/>
              <w:right w:val="single" w:sz="4" w:space="0" w:color="auto"/>
            </w:tcBorders>
            <w:vAlign w:val="center"/>
            <w:hideMark/>
          </w:tcPr>
          <w:p w14:paraId="5F3BD718" w14:textId="77777777" w:rsidR="00A52504" w:rsidRDefault="00A52504">
            <w:pPr>
              <w:spacing w:line="276" w:lineRule="auto"/>
              <w:jc w:val="left"/>
              <w:rPr>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5B7A144" w14:textId="77777777" w:rsidR="00A52504" w:rsidRDefault="00A52504">
            <w:pPr>
              <w:spacing w:line="276" w:lineRule="auto"/>
              <w:jc w:val="center"/>
              <w:rPr>
                <w:szCs w:val="26"/>
                <w:lang w:val="fr-FR"/>
              </w:rPr>
            </w:pPr>
            <w:r>
              <w:rPr>
                <w:szCs w:val="26"/>
                <w:lang w:val="id-ID"/>
              </w:rPr>
              <w:t>V</w:t>
            </w:r>
            <w:r>
              <w:rPr>
                <w:szCs w:val="26"/>
                <w:lang w:val="fr-FR"/>
              </w:rPr>
              <w:t>ấn đáp</w:t>
            </w:r>
          </w:p>
        </w:tc>
        <w:tc>
          <w:tcPr>
            <w:tcW w:w="2835" w:type="dxa"/>
            <w:tcBorders>
              <w:top w:val="single" w:sz="4" w:space="0" w:color="auto"/>
              <w:left w:val="single" w:sz="4" w:space="0" w:color="auto"/>
              <w:bottom w:val="single" w:sz="4" w:space="0" w:color="auto"/>
              <w:right w:val="single" w:sz="4" w:space="0" w:color="auto"/>
            </w:tcBorders>
            <w:hideMark/>
          </w:tcPr>
          <w:p w14:paraId="40B2769C" w14:textId="77777777" w:rsidR="00A52504" w:rsidRDefault="00A52504">
            <w:pPr>
              <w:spacing w:line="276" w:lineRule="auto"/>
              <w:jc w:val="center"/>
              <w:rPr>
                <w:szCs w:val="26"/>
                <w:lang w:val="id-ID"/>
              </w:rPr>
            </w:pPr>
            <w:r>
              <w:rPr>
                <w:szCs w:val="26"/>
                <w:lang w:val="id-ID"/>
              </w:rPr>
              <w:t>40 phút chuẩn bị và 20 phút trả lời/1 thí sinh</w:t>
            </w:r>
          </w:p>
        </w:tc>
      </w:tr>
      <w:tr w:rsidR="00A52504" w14:paraId="5F663393" w14:textId="77777777" w:rsidTr="00A52504">
        <w:tc>
          <w:tcPr>
            <w:tcW w:w="4100" w:type="dxa"/>
            <w:tcBorders>
              <w:top w:val="single" w:sz="4" w:space="0" w:color="auto"/>
              <w:left w:val="single" w:sz="4" w:space="0" w:color="auto"/>
              <w:bottom w:val="single" w:sz="4" w:space="0" w:color="auto"/>
              <w:right w:val="single" w:sz="4" w:space="0" w:color="auto"/>
            </w:tcBorders>
            <w:hideMark/>
          </w:tcPr>
          <w:p w14:paraId="6D9E1CB8" w14:textId="77777777" w:rsidR="00A52504" w:rsidRDefault="00A52504" w:rsidP="00A52504">
            <w:pPr>
              <w:numPr>
                <w:ilvl w:val="2"/>
                <w:numId w:val="7"/>
              </w:numPr>
              <w:spacing w:line="276" w:lineRule="auto"/>
              <w:rPr>
                <w:szCs w:val="26"/>
              </w:rPr>
            </w:pPr>
            <w:r>
              <w:rPr>
                <w:szCs w:val="26"/>
              </w:rPr>
              <w:t>Thực hành nghề</w:t>
            </w:r>
          </w:p>
        </w:tc>
        <w:tc>
          <w:tcPr>
            <w:tcW w:w="2268" w:type="dxa"/>
            <w:tcBorders>
              <w:top w:val="single" w:sz="4" w:space="0" w:color="auto"/>
              <w:left w:val="single" w:sz="4" w:space="0" w:color="auto"/>
              <w:bottom w:val="single" w:sz="4" w:space="0" w:color="auto"/>
              <w:right w:val="single" w:sz="4" w:space="0" w:color="auto"/>
            </w:tcBorders>
            <w:hideMark/>
          </w:tcPr>
          <w:p w14:paraId="65C0AB7D" w14:textId="77777777" w:rsidR="00A52504" w:rsidRDefault="00A52504">
            <w:pPr>
              <w:spacing w:line="276" w:lineRule="auto"/>
              <w:jc w:val="center"/>
              <w:rPr>
                <w:szCs w:val="26"/>
                <w:lang w:val="fr-FR"/>
              </w:rPr>
            </w:pPr>
            <w:r>
              <w:rPr>
                <w:szCs w:val="26"/>
                <w:lang w:val="fr-FR"/>
              </w:rPr>
              <w:t>Bài thi thực hành</w:t>
            </w:r>
          </w:p>
        </w:tc>
        <w:tc>
          <w:tcPr>
            <w:tcW w:w="2835" w:type="dxa"/>
            <w:tcBorders>
              <w:top w:val="single" w:sz="4" w:space="0" w:color="auto"/>
              <w:left w:val="single" w:sz="4" w:space="0" w:color="auto"/>
              <w:bottom w:val="single" w:sz="4" w:space="0" w:color="auto"/>
              <w:right w:val="single" w:sz="4" w:space="0" w:color="auto"/>
            </w:tcBorders>
            <w:hideMark/>
          </w:tcPr>
          <w:p w14:paraId="2B7FC2F0" w14:textId="77777777" w:rsidR="00A52504" w:rsidRDefault="00A52504">
            <w:pPr>
              <w:spacing w:line="276" w:lineRule="auto"/>
              <w:jc w:val="center"/>
              <w:rPr>
                <w:szCs w:val="26"/>
                <w:lang w:val="fr-FR"/>
              </w:rPr>
            </w:pPr>
            <w:r>
              <w:rPr>
                <w:szCs w:val="26"/>
                <w:lang w:val="id-ID"/>
              </w:rPr>
              <w:t xml:space="preserve">8 - </w:t>
            </w:r>
            <w:r>
              <w:rPr>
                <w:szCs w:val="26"/>
                <w:lang w:val="fr-FR"/>
              </w:rPr>
              <w:t>24 giờ</w:t>
            </w:r>
          </w:p>
        </w:tc>
      </w:tr>
    </w:tbl>
    <w:p w14:paraId="6ED565B1" w14:textId="77777777" w:rsidR="00A52504" w:rsidRDefault="00A52504" w:rsidP="00A52504">
      <w:pPr>
        <w:spacing w:after="120"/>
        <w:ind w:firstLine="720"/>
        <w:rPr>
          <w:szCs w:val="26"/>
        </w:rPr>
      </w:pPr>
    </w:p>
    <w:p w14:paraId="0BAB2899" w14:textId="77777777" w:rsidR="00A52504" w:rsidRDefault="00A52504" w:rsidP="00A52504">
      <w:pPr>
        <w:spacing w:after="120"/>
        <w:ind w:firstLine="720"/>
        <w:rPr>
          <w:szCs w:val="26"/>
        </w:rPr>
      </w:pPr>
    </w:p>
    <w:p w14:paraId="40411B45" w14:textId="77777777" w:rsidR="00A52504" w:rsidRDefault="00A52504" w:rsidP="00A52504">
      <w:pPr>
        <w:spacing w:after="120"/>
        <w:ind w:firstLine="720"/>
        <w:rPr>
          <w:szCs w:val="26"/>
        </w:rPr>
      </w:pPr>
      <w:r>
        <w:rPr>
          <w:szCs w:val="26"/>
        </w:rPr>
        <w:t>+ Thời gian bảo vệ chuyên đề, khóa luận tốt nghiệp: Không quá 60 phút/</w:t>
      </w:r>
      <w:r>
        <w:rPr>
          <w:szCs w:val="26"/>
          <w:lang w:val="id-ID"/>
        </w:rPr>
        <w:t>thí sinh.</w:t>
      </w:r>
    </w:p>
    <w:p w14:paraId="1CC00DEB" w14:textId="77777777" w:rsidR="00A52504" w:rsidRDefault="00A52504" w:rsidP="00A52504">
      <w:pPr>
        <w:spacing w:after="120"/>
        <w:ind w:firstLine="720"/>
        <w:rPr>
          <w:szCs w:val="26"/>
        </w:rPr>
      </w:pPr>
      <w:r>
        <w:rPr>
          <w:szCs w:val="26"/>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0EE2C0C6" w14:textId="77777777" w:rsidR="00A52504" w:rsidRDefault="00A52504" w:rsidP="00A52504">
      <w:pPr>
        <w:spacing w:after="120"/>
        <w:rPr>
          <w:szCs w:val="26"/>
        </w:rPr>
      </w:pPr>
      <w:r>
        <w:rPr>
          <w:szCs w:val="26"/>
        </w:rPr>
        <w:t>4.5. Các chú ý khác:</w:t>
      </w:r>
    </w:p>
    <w:p w14:paraId="2C0A1B96" w14:textId="77777777" w:rsidR="00A52504" w:rsidRDefault="00A52504" w:rsidP="00A52504">
      <w:pPr>
        <w:spacing w:after="120"/>
        <w:ind w:firstLine="426"/>
        <w:rPr>
          <w:szCs w:val="26"/>
        </w:rPr>
      </w:pPr>
      <w:r>
        <w:rPr>
          <w:szCs w:val="26"/>
        </w:rPr>
        <w:t xml:space="preserve">- Chương trình đào tạo này </w:t>
      </w:r>
      <w:r>
        <w:rPr>
          <w:szCs w:val="26"/>
          <w:lang w:val="id-ID"/>
        </w:rPr>
        <w:t xml:space="preserve">có thể </w:t>
      </w:r>
      <w:r>
        <w:rPr>
          <w:szCs w:val="26"/>
        </w:rPr>
        <w:t xml:space="preserve">dùng để giảng dạy cho đối tượng tuyển sinh liên thông dọc từ Trung cấp lên Cao đẳng thì cân chỉnh kế hoạch tổng thể (2 học kỳ cuối năm thứ 3); học bổ sung những kiến thức, kỹ năng chưa học ở bậc Trung cấp. </w:t>
      </w:r>
    </w:p>
    <w:p w14:paraId="1AD1110D" w14:textId="77777777" w:rsidR="00A52504" w:rsidRDefault="00A52504" w:rsidP="00A52504">
      <w:pPr>
        <w:spacing w:after="120"/>
        <w:ind w:firstLine="426"/>
        <w:rPr>
          <w:szCs w:val="26"/>
          <w:lang w:val="vi-VN"/>
        </w:rPr>
      </w:pPr>
      <w:r>
        <w:rPr>
          <w:szCs w:val="26"/>
          <w:lang w:val="vi-VN"/>
        </w:rPr>
        <w:t xml:space="preserve">- Quy định về đơn vị thời gian và quy đổi thời gian trong chương trình </w:t>
      </w:r>
      <w:r>
        <w:rPr>
          <w:szCs w:val="26"/>
        </w:rPr>
        <w:t>đào tạo</w:t>
      </w:r>
      <w:r>
        <w:rPr>
          <w:szCs w:val="26"/>
          <w:lang w:val="vi-VN"/>
        </w:rPr>
        <w:t xml:space="preserve"> như sau:</w:t>
      </w:r>
    </w:p>
    <w:p w14:paraId="6187E51B" w14:textId="77777777" w:rsidR="00A52504" w:rsidRDefault="00A52504" w:rsidP="00A52504">
      <w:pPr>
        <w:spacing w:after="120"/>
        <w:ind w:firstLine="720"/>
        <w:rPr>
          <w:szCs w:val="26"/>
          <w:lang w:val="vi-VN"/>
        </w:rPr>
      </w:pPr>
      <w:r>
        <w:rPr>
          <w:szCs w:val="26"/>
          <w:lang w:val="vi-VN"/>
        </w:rPr>
        <w:t>+ Đơn vị thời gian trong kế hoạch đào tạo được tính bằng tuần và giờ học.</w:t>
      </w:r>
    </w:p>
    <w:p w14:paraId="356D1E4B" w14:textId="77777777" w:rsidR="00A52504" w:rsidRDefault="00A52504" w:rsidP="00A52504">
      <w:pPr>
        <w:spacing w:after="120"/>
        <w:ind w:firstLine="720"/>
        <w:rPr>
          <w:szCs w:val="26"/>
          <w:lang w:val="vi-VN"/>
        </w:rPr>
      </w:pPr>
      <w:r>
        <w:rPr>
          <w:szCs w:val="26"/>
          <w:lang w:val="vi-VN"/>
        </w:rPr>
        <w:t>+ Thời gian học tập trong kế hoạch đào tạo được quy đổi như sau:</w:t>
      </w:r>
    </w:p>
    <w:p w14:paraId="362FE2C9" w14:textId="77777777" w:rsidR="00A52504" w:rsidRDefault="00A52504" w:rsidP="00A52504">
      <w:pPr>
        <w:numPr>
          <w:ilvl w:val="0"/>
          <w:numId w:val="8"/>
        </w:numPr>
        <w:spacing w:after="120"/>
        <w:ind w:left="1560"/>
        <w:rPr>
          <w:szCs w:val="26"/>
          <w:lang w:val="vi-VN"/>
        </w:rPr>
      </w:pPr>
      <w:r>
        <w:rPr>
          <w:szCs w:val="26"/>
          <w:lang w:val="vi-VN"/>
        </w:rPr>
        <w:t>Một giờ học lý thuyết là 45 phút; một giờ học thực hành/thực tập/thí nghiệm/bài tập/thảo luận là 60 phút; một giờ học lý thuyết kết hợp với thực hành là 60 phút.</w:t>
      </w:r>
    </w:p>
    <w:p w14:paraId="661C140E" w14:textId="77777777" w:rsidR="00A52504" w:rsidRDefault="00A52504" w:rsidP="00A52504">
      <w:pPr>
        <w:numPr>
          <w:ilvl w:val="0"/>
          <w:numId w:val="8"/>
        </w:numPr>
        <w:spacing w:after="120"/>
        <w:ind w:left="1560"/>
        <w:rPr>
          <w:szCs w:val="26"/>
          <w:lang w:val="vi-VN"/>
        </w:rPr>
      </w:pPr>
      <w:r>
        <w:rPr>
          <w:szCs w:val="26"/>
          <w:lang w:val="vi-VN"/>
        </w:rPr>
        <w:t>Một ngày học thực hành, thí nghiệm, thảo luận, bài tập không quá 8 giờ học.</w:t>
      </w:r>
    </w:p>
    <w:p w14:paraId="5E3A5186" w14:textId="77777777" w:rsidR="00A52504" w:rsidRDefault="00A52504" w:rsidP="00A52504">
      <w:pPr>
        <w:numPr>
          <w:ilvl w:val="0"/>
          <w:numId w:val="8"/>
        </w:numPr>
        <w:spacing w:after="120"/>
        <w:ind w:left="1560"/>
        <w:rPr>
          <w:szCs w:val="26"/>
          <w:lang w:val="vi-VN"/>
        </w:rPr>
      </w:pPr>
      <w:r>
        <w:rPr>
          <w:szCs w:val="26"/>
          <w:lang w:val="vi-VN"/>
        </w:rPr>
        <w:t>Một ngày học lý thuyết không quá 6 giờ học.</w:t>
      </w:r>
    </w:p>
    <w:p w14:paraId="7E5665DB" w14:textId="77777777" w:rsidR="00A52504" w:rsidRDefault="00A52504" w:rsidP="00A52504">
      <w:pPr>
        <w:spacing w:after="120"/>
        <w:ind w:firstLine="720"/>
        <w:rPr>
          <w:szCs w:val="26"/>
          <w:lang w:val="vi-VN"/>
        </w:rPr>
      </w:pPr>
      <w:r>
        <w:rPr>
          <w:szCs w:val="26"/>
          <w:lang w:val="vi-VN"/>
        </w:rPr>
        <w:t>+ Mỗi tuần không học quá 40 giờ thực hành, thí nghiệm, thảo luận, bài tập hoặc 30 giờ lý thuyết.</w:t>
      </w:r>
    </w:p>
    <w:p w14:paraId="538E7D24" w14:textId="77777777" w:rsidR="00A52504" w:rsidRDefault="00A52504" w:rsidP="00A52504">
      <w:pPr>
        <w:spacing w:after="120"/>
        <w:ind w:firstLine="720"/>
        <w:rPr>
          <w:szCs w:val="26"/>
          <w:lang w:val="vi-VN"/>
        </w:rPr>
      </w:pPr>
      <w:r>
        <w:rPr>
          <w:szCs w:val="26"/>
          <w:lang w:val="vi-VN"/>
        </w:rPr>
        <w:t>+ Mỗi năm học được chia làm hai học kỳ, mỗi học kỳ ngắn nhất là 18 tuần./.</w:t>
      </w:r>
    </w:p>
    <w:p w14:paraId="6DCBB256" w14:textId="77777777" w:rsidR="00265B05" w:rsidRPr="00A73150" w:rsidRDefault="00265B05" w:rsidP="00265B05">
      <w:pPr>
        <w:spacing w:after="120"/>
        <w:rPr>
          <w:iCs/>
          <w:szCs w:val="26"/>
          <w:lang w:val="vi-VN"/>
        </w:rPr>
      </w:pPr>
    </w:p>
    <w:p w14:paraId="3A856E6D" w14:textId="77777777" w:rsidR="00265B05" w:rsidRPr="00A73150" w:rsidRDefault="00265B05" w:rsidP="00265B05">
      <w:pPr>
        <w:ind w:firstLine="720"/>
        <w:rPr>
          <w:szCs w:val="26"/>
          <w:lang w:val="pt-BR"/>
        </w:rPr>
      </w:pPr>
      <w:r w:rsidRPr="00A73150">
        <w:rPr>
          <w:b/>
          <w:szCs w:val="26"/>
          <w:lang w:val="pt-BR"/>
        </w:rPr>
        <w:tab/>
      </w:r>
      <w:r w:rsidRPr="00A73150">
        <w:rPr>
          <w:b/>
          <w:szCs w:val="26"/>
          <w:lang w:val="pt-BR"/>
        </w:rPr>
        <w:tab/>
      </w:r>
      <w:r w:rsidRPr="00A73150">
        <w:rPr>
          <w:b/>
          <w:szCs w:val="26"/>
          <w:lang w:val="pt-BR"/>
        </w:rPr>
        <w:tab/>
      </w:r>
      <w:r w:rsidRPr="00A73150">
        <w:rPr>
          <w:b/>
          <w:szCs w:val="26"/>
          <w:lang w:val="pt-BR"/>
        </w:rPr>
        <w:tab/>
      </w:r>
      <w:r>
        <w:rPr>
          <w:b/>
          <w:szCs w:val="26"/>
          <w:lang w:val="pt-BR"/>
        </w:rPr>
        <w:tab/>
      </w:r>
      <w:r>
        <w:rPr>
          <w:b/>
          <w:szCs w:val="26"/>
          <w:lang w:val="pt-BR"/>
        </w:rPr>
        <w:tab/>
      </w:r>
      <w:r>
        <w:rPr>
          <w:b/>
          <w:szCs w:val="26"/>
          <w:lang w:val="pt-BR"/>
        </w:rPr>
        <w:tab/>
      </w:r>
      <w:r>
        <w:rPr>
          <w:b/>
          <w:szCs w:val="26"/>
          <w:lang w:val="pt-BR"/>
        </w:rPr>
        <w:tab/>
      </w:r>
      <w:r w:rsidRPr="00A73150">
        <w:rPr>
          <w:b/>
          <w:szCs w:val="26"/>
          <w:lang w:val="pt-BR"/>
        </w:rPr>
        <w:t xml:space="preserve">  HIỆU TRƯỞNG</w:t>
      </w:r>
    </w:p>
    <w:p w14:paraId="32007C60" w14:textId="0A452B60" w:rsidR="00243C0C" w:rsidRDefault="00243C0C"/>
    <w:p w14:paraId="1A9DAF36" w14:textId="4CDB16BE" w:rsidR="00265B05" w:rsidRDefault="00265B05"/>
    <w:p w14:paraId="0C04482D" w14:textId="77777777" w:rsidR="00265B05" w:rsidRDefault="00265B05"/>
    <w:p w14:paraId="68237780" w14:textId="1B518EF6" w:rsidR="00265B05" w:rsidRPr="00265B05" w:rsidRDefault="00265B05">
      <w:pPr>
        <w:rPr>
          <w:b/>
          <w:bCs/>
        </w:rPr>
      </w:pPr>
      <w:r>
        <w:tab/>
      </w:r>
      <w:r>
        <w:tab/>
      </w:r>
      <w:r>
        <w:tab/>
      </w:r>
      <w:r>
        <w:tab/>
      </w:r>
      <w:r>
        <w:tab/>
      </w:r>
      <w:r>
        <w:tab/>
      </w:r>
      <w:r>
        <w:tab/>
      </w:r>
      <w:r>
        <w:tab/>
      </w:r>
      <w:r>
        <w:tab/>
        <w:t xml:space="preserve"> </w:t>
      </w:r>
      <w:r w:rsidRPr="00265B05">
        <w:rPr>
          <w:b/>
          <w:bCs/>
        </w:rPr>
        <w:t>TS. Đặng Văn Lái</w:t>
      </w:r>
    </w:p>
    <w:sectPr w:rsidR="00265B05" w:rsidRPr="00265B05"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243C0C"/>
    <w:rsid w:val="00265B05"/>
    <w:rsid w:val="00A06D9B"/>
    <w:rsid w:val="00A52504"/>
    <w:rsid w:val="00B9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34"/>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27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1721</Words>
  <Characters>9813</Characters>
  <Application>Microsoft Office Word</Application>
  <DocSecurity>0</DocSecurity>
  <Lines>81</Lines>
  <Paragraphs>23</Paragraphs>
  <ScaleCrop>false</ScaleCrop>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4</cp:revision>
  <dcterms:created xsi:type="dcterms:W3CDTF">2022-03-01T03:14:00Z</dcterms:created>
  <dcterms:modified xsi:type="dcterms:W3CDTF">2022-03-01T03:25:00Z</dcterms:modified>
</cp:coreProperties>
</file>